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61A5736" w:rsidRDefault="005A53AA" w14:paraId="4BF08E85" w14:textId="33087296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005A53AA">
        <w:rPr>
          <w:rFonts w:ascii="Arial" w:hAnsi="Arial" w:eastAsia="Arial" w:cs="Arial"/>
          <w:b w:val="1"/>
          <w:bCs w:val="1"/>
          <w:sz w:val="22"/>
          <w:szCs w:val="22"/>
        </w:rPr>
        <w:t>Imperial College Union</w:t>
      </w:r>
    </w:p>
    <w:p w:rsidR="005A53AA" w:rsidP="59AC37D7" w:rsidRDefault="009440E8" w14:paraId="511CEC4E" w14:textId="03B8C5C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261E56E6" w:rsidR="114A763B">
        <w:rPr>
          <w:rFonts w:ascii="Arial" w:hAnsi="Arial" w:eastAsia="Arial" w:cs="Arial"/>
          <w:b w:val="1"/>
          <w:bCs w:val="1"/>
          <w:sz w:val="22"/>
          <w:szCs w:val="22"/>
        </w:rPr>
        <w:t>Union Council</w:t>
      </w:r>
      <w:r w:rsidRPr="261E56E6" w:rsidR="55EAA264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 / </w:t>
      </w:r>
      <w:r w:rsidRPr="261E56E6" w:rsidR="53333B73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9 June</w:t>
      </w:r>
      <w:r w:rsidRPr="261E56E6" w:rsidR="46C30779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 </w:t>
      </w:r>
      <w:r w:rsidRPr="261E56E6" w:rsidR="54C82737">
        <w:rPr>
          <w:rFonts w:ascii="Arial" w:hAnsi="Arial" w:eastAsia="Arial" w:cs="Arial"/>
          <w:b w:val="1"/>
          <w:bCs w:val="1"/>
          <w:sz w:val="22"/>
          <w:szCs w:val="22"/>
        </w:rPr>
        <w:t>202</w:t>
      </w:r>
      <w:r w:rsidRPr="261E56E6" w:rsidR="56BD4574">
        <w:rPr>
          <w:rFonts w:ascii="Arial" w:hAnsi="Arial" w:eastAsia="Arial" w:cs="Arial"/>
          <w:b w:val="1"/>
          <w:bCs w:val="1"/>
          <w:sz w:val="22"/>
          <w:szCs w:val="22"/>
        </w:rPr>
        <w:t>6</w:t>
      </w:r>
    </w:p>
    <w:p w:rsidR="001A54CB" w:rsidP="261E56E6" w:rsidRDefault="001A54CB" w14:paraId="3FA12C6D" w14:textId="629B328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261E56E6" w:rsidR="2821CE8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 xml:space="preserve">Huxley 341/2 </w:t>
      </w:r>
      <w:r w:rsidRPr="261E56E6" w:rsidR="77AD4FDA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/ 18</w:t>
      </w:r>
      <w:r w:rsidRPr="261E56E6" w:rsidR="2CD312D6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3</w:t>
      </w:r>
      <w:r w:rsidRPr="261E56E6" w:rsidR="77AD4FDA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0 Hours</w:t>
      </w:r>
    </w:p>
    <w:p w:rsidR="001A54CB" w:rsidP="061A5736" w:rsidRDefault="001A54CB" w14:paraId="5ABC37FC" w14:textId="22C7A7EC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261E56E6" w:rsidR="77AD4FDA">
        <w:rPr>
          <w:rFonts w:ascii="Arial" w:hAnsi="Arial" w:eastAsia="Arial" w:cs="Arial"/>
          <w:b w:val="1"/>
          <w:bCs w:val="1"/>
          <w:sz w:val="22"/>
          <w:szCs w:val="22"/>
        </w:rPr>
        <w:t>Agenda</w:t>
      </w:r>
    </w:p>
    <w:p w:rsidR="261E56E6" w:rsidP="261E56E6" w:rsidRDefault="261E56E6" w14:paraId="073919C4" w14:textId="6B961C1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</w:rPr>
      </w:pPr>
    </w:p>
    <w:p w:rsidR="3699A1B4" w:rsidP="261E56E6" w:rsidRDefault="3699A1B4" w14:paraId="4EE190AF" w14:textId="34239C4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</w:rPr>
      </w:pPr>
      <w:r w:rsidRPr="261E56E6" w:rsidR="3699A1B4">
        <w:rPr>
          <w:rFonts w:ascii="Arial" w:hAnsi="Arial" w:cs="Arial"/>
          <w:b w:val="0"/>
          <w:bCs w:val="0"/>
        </w:rPr>
        <w:t>In the interest of time</w:t>
      </w:r>
      <w:r w:rsidRPr="261E56E6" w:rsidR="53CD66C1">
        <w:rPr>
          <w:rFonts w:ascii="Arial" w:hAnsi="Arial" w:cs="Arial"/>
          <w:b w:val="0"/>
          <w:bCs w:val="0"/>
        </w:rPr>
        <w:t>:</w:t>
      </w:r>
    </w:p>
    <w:p w:rsidR="6C162415" w:rsidP="261E56E6" w:rsidRDefault="6C162415" w14:paraId="48C18753" w14:textId="515D563A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</w:rPr>
      </w:pPr>
      <w:r w:rsidRPr="261E56E6" w:rsidR="6C162415">
        <w:rPr>
          <w:rFonts w:ascii="Arial" w:hAnsi="Arial" w:cs="Arial"/>
          <w:b w:val="0"/>
          <w:bCs w:val="0"/>
        </w:rPr>
        <w:t xml:space="preserve">For all items marked with * on the agenda: </w:t>
      </w:r>
      <w:r w:rsidRPr="261E56E6" w:rsidR="0725BCD3">
        <w:rPr>
          <w:rFonts w:ascii="Arial" w:hAnsi="Arial" w:cs="Arial"/>
          <w:b w:val="0"/>
          <w:bCs w:val="0"/>
        </w:rPr>
        <w:t>a</w:t>
      </w:r>
      <w:r w:rsidRPr="261E56E6" w:rsidR="3699A1B4">
        <w:rPr>
          <w:rFonts w:ascii="Arial" w:hAnsi="Arial" w:cs="Arial"/>
          <w:b w:val="0"/>
          <w:bCs w:val="0"/>
        </w:rPr>
        <w:t>mendments must be raised with the paper author and Council Chair</w:t>
      </w:r>
      <w:r w:rsidRPr="261E56E6" w:rsidR="6E1917DC">
        <w:rPr>
          <w:rFonts w:ascii="Arial" w:hAnsi="Arial" w:cs="Arial"/>
          <w:b w:val="0"/>
          <w:bCs w:val="0"/>
        </w:rPr>
        <w:t xml:space="preserve"> by email</w:t>
      </w:r>
      <w:r w:rsidRPr="261E56E6" w:rsidR="3699A1B4">
        <w:rPr>
          <w:rFonts w:ascii="Arial" w:hAnsi="Arial" w:cs="Arial"/>
          <w:b w:val="0"/>
          <w:bCs w:val="0"/>
        </w:rPr>
        <w:t xml:space="preserve"> </w:t>
      </w:r>
      <w:r w:rsidRPr="261E56E6" w:rsidR="10595018">
        <w:rPr>
          <w:rFonts w:ascii="Arial" w:hAnsi="Arial" w:cs="Arial"/>
          <w:b w:val="0"/>
          <w:bCs w:val="0"/>
        </w:rPr>
        <w:t xml:space="preserve">by </w:t>
      </w:r>
      <w:r w:rsidRPr="261E56E6" w:rsidR="10595018">
        <w:rPr>
          <w:rFonts w:ascii="Arial" w:hAnsi="Arial" w:cs="Arial"/>
          <w:b w:val="0"/>
          <w:bCs w:val="0"/>
          <w:u w:val="single"/>
        </w:rPr>
        <w:t>12pm on Monday the 8</w:t>
      </w:r>
      <w:r w:rsidRPr="261E56E6" w:rsidR="10595018">
        <w:rPr>
          <w:rFonts w:ascii="Arial" w:hAnsi="Arial" w:cs="Arial"/>
          <w:b w:val="0"/>
          <w:bCs w:val="0"/>
          <w:u w:val="single"/>
          <w:vertAlign w:val="superscript"/>
        </w:rPr>
        <w:t>th</w:t>
      </w:r>
      <w:r w:rsidRPr="261E56E6" w:rsidR="10595018">
        <w:rPr>
          <w:rFonts w:ascii="Arial" w:hAnsi="Arial" w:cs="Arial"/>
          <w:b w:val="0"/>
          <w:bCs w:val="0"/>
          <w:u w:val="single"/>
        </w:rPr>
        <w:t xml:space="preserve"> of June</w:t>
      </w:r>
      <w:r w:rsidRPr="261E56E6" w:rsidR="3CC0E424">
        <w:rPr>
          <w:rFonts w:ascii="Arial" w:hAnsi="Arial" w:cs="Arial"/>
          <w:b w:val="0"/>
          <w:bCs w:val="0"/>
        </w:rPr>
        <w:t>.</w:t>
      </w:r>
      <w:r w:rsidRPr="261E56E6" w:rsidR="7B30B956">
        <w:rPr>
          <w:rFonts w:ascii="Arial" w:hAnsi="Arial" w:cs="Arial"/>
          <w:b w:val="0"/>
          <w:bCs w:val="0"/>
        </w:rPr>
        <w:t xml:space="preserve"> While discussion may take place, no </w:t>
      </w:r>
      <w:r w:rsidRPr="261E56E6" w:rsidR="7B30B956">
        <w:rPr>
          <w:rFonts w:ascii="Arial" w:hAnsi="Arial" w:cs="Arial"/>
          <w:b w:val="0"/>
          <w:bCs w:val="0"/>
        </w:rPr>
        <w:t>additional</w:t>
      </w:r>
      <w:r w:rsidRPr="261E56E6" w:rsidR="7B30B956">
        <w:rPr>
          <w:rFonts w:ascii="Arial" w:hAnsi="Arial" w:cs="Arial"/>
          <w:b w:val="0"/>
          <w:bCs w:val="0"/>
        </w:rPr>
        <w:t xml:space="preserve"> amendments may be raised during the meeting</w:t>
      </w:r>
      <w:r w:rsidRPr="261E56E6" w:rsidR="32442C92">
        <w:rPr>
          <w:rFonts w:ascii="Arial" w:hAnsi="Arial" w:cs="Arial"/>
          <w:b w:val="0"/>
          <w:bCs w:val="0"/>
        </w:rPr>
        <w:t>.</w:t>
      </w:r>
    </w:p>
    <w:p w:rsidR="2B6C582D" w:rsidP="261E56E6" w:rsidRDefault="2B6C582D" w14:paraId="23C16C7A" w14:textId="27B5A699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</w:rPr>
      </w:pPr>
      <w:r w:rsidRPr="261E56E6" w:rsidR="2B6C582D">
        <w:rPr>
          <w:rFonts w:ascii="Arial" w:hAnsi="Arial" w:cs="Arial"/>
          <w:b w:val="0"/>
          <w:bCs w:val="0"/>
        </w:rPr>
        <w:t xml:space="preserve">For all items marked with ** on the agenda: </w:t>
      </w:r>
      <w:r w:rsidRPr="261E56E6" w:rsidR="62A5C776">
        <w:rPr>
          <w:rFonts w:ascii="Arial" w:hAnsi="Arial" w:cs="Arial"/>
          <w:b w:val="0"/>
          <w:bCs w:val="0"/>
        </w:rPr>
        <w:t>q</w:t>
      </w:r>
      <w:r w:rsidRPr="261E56E6" w:rsidR="3CC0E424">
        <w:rPr>
          <w:rFonts w:ascii="Arial" w:hAnsi="Arial" w:cs="Arial"/>
          <w:b w:val="0"/>
          <w:bCs w:val="0"/>
        </w:rPr>
        <w:t xml:space="preserve">uestions for the paper author must be </w:t>
      </w:r>
      <w:r w:rsidRPr="261E56E6" w:rsidR="3CC0E424">
        <w:rPr>
          <w:rFonts w:ascii="Arial" w:hAnsi="Arial" w:cs="Arial"/>
          <w:b w:val="0"/>
          <w:bCs w:val="0"/>
        </w:rPr>
        <w:t>submitted</w:t>
      </w:r>
      <w:r w:rsidRPr="261E56E6" w:rsidR="3CC0E424">
        <w:rPr>
          <w:rFonts w:ascii="Arial" w:hAnsi="Arial" w:cs="Arial"/>
          <w:b w:val="0"/>
          <w:bCs w:val="0"/>
        </w:rPr>
        <w:t xml:space="preserve"> </w:t>
      </w:r>
      <w:r w:rsidRPr="261E56E6" w:rsidR="3D80730F">
        <w:rPr>
          <w:rFonts w:ascii="Arial" w:hAnsi="Arial" w:cs="Arial"/>
          <w:b w:val="0"/>
          <w:bCs w:val="0"/>
        </w:rPr>
        <w:t xml:space="preserve">by </w:t>
      </w:r>
      <w:r w:rsidRPr="261E56E6" w:rsidR="3D80730F">
        <w:rPr>
          <w:rFonts w:ascii="Arial" w:hAnsi="Arial" w:cs="Arial"/>
          <w:b w:val="0"/>
          <w:bCs w:val="0"/>
          <w:u w:val="single"/>
        </w:rPr>
        <w:t>12pm on Monday the 8</w:t>
      </w:r>
      <w:r w:rsidRPr="261E56E6" w:rsidR="3D80730F">
        <w:rPr>
          <w:rFonts w:ascii="Arial" w:hAnsi="Arial" w:cs="Arial"/>
          <w:b w:val="0"/>
          <w:bCs w:val="0"/>
          <w:u w:val="single"/>
          <w:vertAlign w:val="superscript"/>
        </w:rPr>
        <w:t>th</w:t>
      </w:r>
      <w:r w:rsidRPr="261E56E6" w:rsidR="3D80730F">
        <w:rPr>
          <w:rFonts w:ascii="Arial" w:hAnsi="Arial" w:cs="Arial"/>
          <w:b w:val="0"/>
          <w:bCs w:val="0"/>
          <w:u w:val="single"/>
        </w:rPr>
        <w:t xml:space="preserve"> of June</w:t>
      </w:r>
      <w:r w:rsidRPr="261E56E6" w:rsidR="3D80730F">
        <w:rPr>
          <w:rFonts w:ascii="Arial" w:hAnsi="Arial" w:cs="Arial"/>
          <w:b w:val="0"/>
          <w:bCs w:val="0"/>
        </w:rPr>
        <w:t xml:space="preserve"> </w:t>
      </w:r>
      <w:r w:rsidRPr="261E56E6" w:rsidR="3CC0E424">
        <w:rPr>
          <w:rFonts w:ascii="Arial" w:hAnsi="Arial" w:cs="Arial"/>
          <w:b w:val="0"/>
          <w:bCs w:val="0"/>
        </w:rPr>
        <w:t>using</w:t>
      </w:r>
      <w:hyperlink r:id="R9039a16ee8ef4016">
        <w:r w:rsidRPr="261E56E6" w:rsidR="3CC0E424">
          <w:rPr>
            <w:rStyle w:val="Hyperlink"/>
            <w:rFonts w:ascii="Arial" w:hAnsi="Arial" w:eastAsia="Arial" w:cs="Arial"/>
            <w:b w:val="0"/>
            <w:bCs w:val="0"/>
          </w:rPr>
          <w:t xml:space="preserve"> this link</w:t>
        </w:r>
      </w:hyperlink>
      <w:r w:rsidRPr="261E56E6" w:rsidR="4F388E3A">
        <w:rPr>
          <w:rFonts w:ascii="Arial" w:hAnsi="Arial" w:cs="Arial"/>
          <w:b w:val="0"/>
          <w:bCs w:val="0"/>
        </w:rPr>
        <w:t>.</w:t>
      </w:r>
    </w:p>
    <w:p w:rsidR="261E56E6" w:rsidP="261E56E6" w:rsidRDefault="261E56E6" w14:paraId="1EEF30E1" w14:textId="5BFC464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350"/>
        <w:gridCol w:w="508"/>
        <w:gridCol w:w="2458"/>
        <w:gridCol w:w="2319"/>
        <w:gridCol w:w="1100"/>
        <w:gridCol w:w="819"/>
        <w:gridCol w:w="1182"/>
      </w:tblGrid>
      <w:tr w:rsidR="00B73255" w:rsidTr="261E56E6" w14:paraId="57F3F391" w14:textId="5FDF52D7">
        <w:trPr>
          <w:trHeight w:val="275"/>
        </w:trPr>
        <w:tc>
          <w:tcPr>
            <w:tcW w:w="1350" w:type="dxa"/>
            <w:tcMar/>
            <w:vAlign w:val="center"/>
          </w:tcPr>
          <w:p w:rsidR="00295B42" w:rsidP="00295B42" w:rsidRDefault="00295B42" w14:paraId="3EC54355" w14:textId="77777777">
            <w:pPr>
              <w:rPr>
                <w:rFonts w:ascii="Arial" w:hAnsi="Arial" w:cs="Arial"/>
              </w:rPr>
            </w:pPr>
          </w:p>
        </w:tc>
        <w:tc>
          <w:tcPr>
            <w:tcW w:w="508" w:type="dxa"/>
            <w:tcMar/>
            <w:vAlign w:val="center"/>
          </w:tcPr>
          <w:p w:rsidRPr="001A54CB" w:rsidR="00295B42" w:rsidP="00295B42" w:rsidRDefault="00295B42" w14:paraId="6F92E6B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58" w:type="dxa"/>
            <w:tcMar/>
            <w:vAlign w:val="center"/>
          </w:tcPr>
          <w:p w:rsidRPr="001A54CB" w:rsidR="00295B42" w:rsidP="00295B42" w:rsidRDefault="00295B42" w14:paraId="30B4D751" w14:textId="1AFCCEB6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319" w:type="dxa"/>
            <w:tcMar/>
            <w:vAlign w:val="center"/>
          </w:tcPr>
          <w:p w:rsidRPr="001A54CB" w:rsidR="00295B42" w:rsidP="00295B42" w:rsidRDefault="00295B42" w14:paraId="24B50430" w14:textId="30CF1EEE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1100" w:type="dxa"/>
            <w:tcMar/>
            <w:vAlign w:val="center"/>
          </w:tcPr>
          <w:p w:rsidRPr="001A54CB" w:rsidR="00295B42" w:rsidP="00295B42" w:rsidRDefault="00295B42" w14:paraId="4F6E5D09" w14:textId="31467959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819" w:type="dxa"/>
            <w:tcMar/>
            <w:vAlign w:val="center"/>
          </w:tcPr>
          <w:p w:rsidRPr="001A54CB" w:rsidR="00295B42" w:rsidP="00295B42" w:rsidRDefault="00295B42" w14:paraId="321E32FD" w14:textId="0FD378CC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1182" w:type="dxa"/>
            <w:tcMar/>
            <w:vAlign w:val="center"/>
          </w:tcPr>
          <w:p w:rsidRPr="001A54CB" w:rsidR="00295B42" w:rsidP="00295B42" w:rsidRDefault="00295B42" w14:paraId="1579F293" w14:textId="0747CC23">
            <w:pPr>
              <w:rPr>
                <w:rFonts w:ascii="Arial" w:hAnsi="Arial" w:cs="Arial"/>
                <w:b w:val="1"/>
                <w:bCs w:val="1"/>
              </w:rPr>
            </w:pPr>
            <w:r w:rsidRPr="526F508F" w:rsidR="00295B42">
              <w:rPr>
                <w:rFonts w:ascii="Arial" w:hAnsi="Arial" w:cs="Arial"/>
                <w:b w:val="1"/>
                <w:bCs w:val="1"/>
              </w:rPr>
              <w:t>Page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(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s</w:t>
            </w:r>
            <w:r w:rsidRPr="526F508F" w:rsidR="63FF2B20">
              <w:rPr>
                <w:rFonts w:ascii="Arial" w:hAnsi="Arial" w:cs="Arial"/>
                <w:b w:val="1"/>
                <w:bCs w:val="1"/>
              </w:rPr>
              <w:t>)</w:t>
            </w:r>
          </w:p>
        </w:tc>
      </w:tr>
      <w:tr w:rsidR="261E56E6" w:rsidTr="261E56E6" w14:paraId="77C67248">
        <w:trPr>
          <w:trHeight w:val="300"/>
        </w:trPr>
        <w:tc>
          <w:tcPr>
            <w:tcW w:w="1350" w:type="dxa"/>
            <w:tcMar/>
            <w:vAlign w:val="center"/>
          </w:tcPr>
          <w:p w:rsidR="261E56E6" w:rsidP="261E56E6" w:rsidRDefault="261E56E6" w14:paraId="1AC5E3CB" w14:textId="6A82FA0F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508" w:type="dxa"/>
            <w:tcMar/>
            <w:vAlign w:val="center"/>
          </w:tcPr>
          <w:p w:rsidR="2D5E5CA8" w:rsidP="261E56E6" w:rsidRDefault="2D5E5CA8" w14:paraId="4570B5D0" w14:textId="411C4D1A">
            <w:pPr>
              <w:pStyle w:val="Normal"/>
              <w:rPr>
                <w:rFonts w:ascii="Arial" w:hAnsi="Arial" w:cs="Arial"/>
              </w:rPr>
            </w:pPr>
            <w:r w:rsidRPr="261E56E6" w:rsidR="2D5E5CA8">
              <w:rPr>
                <w:rFonts w:ascii="Arial" w:hAnsi="Arial" w:cs="Arial"/>
              </w:rPr>
              <w:t>00</w:t>
            </w:r>
          </w:p>
        </w:tc>
        <w:tc>
          <w:tcPr>
            <w:tcW w:w="2458" w:type="dxa"/>
            <w:tcMar/>
            <w:vAlign w:val="center"/>
          </w:tcPr>
          <w:p w:rsidR="1114209F" w:rsidP="261E56E6" w:rsidRDefault="1114209F" w14:paraId="59518A55" w14:textId="03DBAD47">
            <w:pPr>
              <w:pStyle w:val="Normal"/>
              <w:rPr>
                <w:rFonts w:ascii="Arial" w:hAnsi="Arial" w:cs="Arial"/>
              </w:rPr>
            </w:pPr>
            <w:r w:rsidRPr="261E56E6" w:rsidR="1114209F">
              <w:rPr>
                <w:rFonts w:ascii="Arial" w:hAnsi="Arial" w:cs="Arial"/>
              </w:rPr>
              <w:t>OT report discussion</w:t>
            </w:r>
          </w:p>
        </w:tc>
        <w:tc>
          <w:tcPr>
            <w:tcW w:w="2319" w:type="dxa"/>
            <w:tcMar/>
            <w:vAlign w:val="center"/>
          </w:tcPr>
          <w:p w:rsidR="261E56E6" w:rsidP="261E56E6" w:rsidRDefault="261E56E6" w14:paraId="4F16ABB3" w14:textId="41C705F9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1100" w:type="dxa"/>
            <w:tcMar/>
            <w:vAlign w:val="center"/>
          </w:tcPr>
          <w:p w:rsidR="261E56E6" w:rsidP="261E56E6" w:rsidRDefault="261E56E6" w14:paraId="1FEEA834" w14:textId="5952BE02">
            <w:pPr>
              <w:pStyle w:val="Normal"/>
              <w:jc w:val="left"/>
              <w:rPr>
                <w:rFonts w:ascii="Arial" w:hAnsi="Arial" w:cs="Arial"/>
              </w:rPr>
            </w:pPr>
          </w:p>
        </w:tc>
        <w:tc>
          <w:tcPr>
            <w:tcW w:w="819" w:type="dxa"/>
            <w:tcMar/>
            <w:vAlign w:val="center"/>
          </w:tcPr>
          <w:p w:rsidR="1114209F" w:rsidP="261E56E6" w:rsidRDefault="1114209F" w14:paraId="39BE195C" w14:textId="63E1199E">
            <w:pPr>
              <w:pStyle w:val="Normal"/>
              <w:rPr>
                <w:rFonts w:ascii="Arial" w:hAnsi="Arial" w:cs="Arial"/>
              </w:rPr>
            </w:pPr>
            <w:r w:rsidRPr="261E56E6" w:rsidR="1114209F">
              <w:rPr>
                <w:rFonts w:ascii="Arial" w:hAnsi="Arial" w:cs="Arial"/>
              </w:rPr>
              <w:t>18:30</w:t>
            </w:r>
          </w:p>
        </w:tc>
        <w:tc>
          <w:tcPr>
            <w:tcW w:w="1182" w:type="dxa"/>
            <w:tcMar/>
            <w:vAlign w:val="center"/>
          </w:tcPr>
          <w:p w:rsidR="45646369" w:rsidP="261E56E6" w:rsidRDefault="45646369" w14:paraId="4E91E7A7" w14:textId="4CC0192D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  <w:r w:rsidRPr="261E56E6" w:rsidR="45646369">
              <w:rPr>
                <w:rFonts w:ascii="Arial" w:hAnsi="Arial" w:cs="Arial"/>
              </w:rPr>
              <w:t>/</w:t>
            </w:r>
          </w:p>
        </w:tc>
      </w:tr>
      <w:tr w:rsidR="526F508F" w:rsidTr="261E56E6" w14:paraId="04F8A9D7">
        <w:trPr>
          <w:trHeight w:val="300"/>
        </w:trPr>
        <w:tc>
          <w:tcPr>
            <w:tcW w:w="1350" w:type="dxa"/>
            <w:vMerge w:val="restart"/>
            <w:tcMar/>
            <w:vAlign w:val="center"/>
          </w:tcPr>
          <w:p w:rsidR="00295B42" w:rsidP="526F508F" w:rsidRDefault="00295B42" w14:paraId="0951F62E" w14:textId="317F5534">
            <w:pPr>
              <w:pStyle w:val="Normal"/>
              <w:rPr>
                <w:rFonts w:ascii="Arial" w:hAnsi="Arial" w:cs="Arial"/>
              </w:rPr>
            </w:pPr>
            <w:r w:rsidRPr="526F508F" w:rsidR="00295B42">
              <w:rPr>
                <w:rFonts w:ascii="Arial" w:hAnsi="Arial" w:cs="Arial"/>
              </w:rPr>
              <w:t>Chair’s business</w:t>
            </w:r>
          </w:p>
        </w:tc>
        <w:tc>
          <w:tcPr>
            <w:tcW w:w="508" w:type="dxa"/>
            <w:tcMar/>
            <w:vAlign w:val="center"/>
          </w:tcPr>
          <w:p w:rsidR="061A5736" w:rsidP="061A5736" w:rsidRDefault="061A5736" w14:paraId="413BE690" w14:textId="06E86095">
            <w:pPr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01</w:t>
            </w:r>
          </w:p>
        </w:tc>
        <w:tc>
          <w:tcPr>
            <w:tcW w:w="2458" w:type="dxa"/>
            <w:tcMar/>
            <w:vAlign w:val="center"/>
          </w:tcPr>
          <w:p w:rsidR="061A5736" w:rsidP="061A5736" w:rsidRDefault="061A5736" w14:paraId="286EABF8" w14:textId="71637453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Welcome</w:t>
            </w:r>
            <w:r w:rsidRPr="061A5736" w:rsidR="061A5736">
              <w:rPr>
                <w:rFonts w:ascii="Arial" w:hAnsi="Arial" w:cs="Arial"/>
              </w:rPr>
              <w:t>, Apologies, Quoracy, Proxies</w:t>
            </w:r>
            <w:r w:rsidRPr="061A5736" w:rsidR="061A5736">
              <w:rPr>
                <w:rFonts w:ascii="Arial" w:hAnsi="Arial" w:cs="Arial"/>
              </w:rPr>
              <w:t>,</w:t>
            </w:r>
            <w:r w:rsidRPr="061A5736" w:rsidR="061A5736">
              <w:rPr>
                <w:rFonts w:ascii="Arial" w:hAnsi="Arial" w:cs="Arial"/>
              </w:rPr>
              <w:t xml:space="preserve"> Seat reinstatement,</w:t>
            </w:r>
            <w:r w:rsidRPr="061A5736" w:rsidR="061A5736">
              <w:rPr>
                <w:rFonts w:ascii="Arial" w:hAnsi="Arial" w:cs="Arial"/>
              </w:rPr>
              <w:t xml:space="preserve"> </w:t>
            </w:r>
            <w:r w:rsidRPr="061A5736" w:rsidR="061A5736">
              <w:rPr>
                <w:rFonts w:ascii="Arial" w:hAnsi="Arial" w:cs="Arial"/>
              </w:rPr>
              <w:t>Call for AOB</w:t>
            </w:r>
          </w:p>
        </w:tc>
        <w:tc>
          <w:tcPr>
            <w:tcW w:w="2319" w:type="dxa"/>
            <w:vMerge w:val="restart"/>
            <w:tcMar/>
            <w:vAlign w:val="center"/>
          </w:tcPr>
          <w:p w:rsidR="00F96199" w:rsidP="526F508F" w:rsidRDefault="00F96199" w14:paraId="31EAE5B9" w14:textId="66A1A22F">
            <w:pPr>
              <w:pStyle w:val="Normal"/>
              <w:rPr>
                <w:rFonts w:ascii="Arial" w:hAnsi="Arial" w:cs="Arial"/>
              </w:rPr>
            </w:pPr>
            <w:r w:rsidRPr="261E56E6" w:rsidR="2A6F80B2">
              <w:rPr>
                <w:rFonts w:ascii="Arial" w:hAnsi="Arial" w:cs="Arial"/>
              </w:rPr>
              <w:t>Anthea MacIntosh-</w:t>
            </w:r>
            <w:r w:rsidRPr="261E56E6" w:rsidR="43477EDB">
              <w:rPr>
                <w:rFonts w:ascii="Arial" w:hAnsi="Arial" w:cs="Arial"/>
              </w:rPr>
              <w:t xml:space="preserve">LaRocque – </w:t>
            </w:r>
            <w:r w:rsidRPr="261E56E6" w:rsidR="2A6F80B2">
              <w:rPr>
                <w:rFonts w:ascii="Arial" w:hAnsi="Arial" w:cs="Arial"/>
              </w:rPr>
              <w:t>Council Chair</w:t>
            </w:r>
          </w:p>
        </w:tc>
        <w:tc>
          <w:tcPr>
            <w:tcW w:w="1100" w:type="dxa"/>
            <w:tcMar/>
            <w:vAlign w:val="center"/>
          </w:tcPr>
          <w:p w:rsidR="061A5736" w:rsidP="061A5736" w:rsidRDefault="061A5736" w14:paraId="1726C741" w14:textId="0B866A30">
            <w:pPr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note</w:t>
            </w:r>
            <w:r w:rsidRPr="061A5736" w:rsidR="061A5736">
              <w:rPr>
                <w:rFonts w:ascii="Arial" w:hAnsi="Arial" w:cs="Arial"/>
              </w:rPr>
              <w:t>/ approv</w:t>
            </w:r>
            <w:r w:rsidRPr="061A5736" w:rsidR="061A5736">
              <w:rPr>
                <w:rFonts w:ascii="Arial" w:hAnsi="Arial" w:cs="Arial"/>
              </w:rPr>
              <w:t>e</w:t>
            </w:r>
          </w:p>
        </w:tc>
        <w:tc>
          <w:tcPr>
            <w:tcW w:w="819" w:type="dxa"/>
            <w:vMerge w:val="restart"/>
            <w:tcMar/>
            <w:vAlign w:val="center"/>
          </w:tcPr>
          <w:p w:rsidR="6BE170E5" w:rsidP="59AC37D7" w:rsidRDefault="6BE170E5" w14:paraId="3022C591" w14:textId="69267437">
            <w:pPr>
              <w:pStyle w:val="Normal"/>
              <w:rPr>
                <w:rFonts w:ascii="Arial" w:hAnsi="Arial" w:cs="Arial"/>
              </w:rPr>
            </w:pPr>
            <w:r w:rsidRPr="261E56E6" w:rsidR="12BA4423">
              <w:rPr>
                <w:rFonts w:ascii="Arial" w:hAnsi="Arial" w:cs="Arial"/>
              </w:rPr>
              <w:t>18:</w:t>
            </w:r>
            <w:r w:rsidRPr="261E56E6" w:rsidR="5B52D579">
              <w:rPr>
                <w:rFonts w:ascii="Arial" w:hAnsi="Arial" w:cs="Arial"/>
              </w:rPr>
              <w:t>40</w:t>
            </w:r>
          </w:p>
        </w:tc>
        <w:tc>
          <w:tcPr>
            <w:tcW w:w="1182" w:type="dxa"/>
            <w:tcMar/>
            <w:vAlign w:val="center"/>
          </w:tcPr>
          <w:p w:rsidR="526F508F" w:rsidP="061A5736" w:rsidRDefault="526F508F" w14:paraId="6A02FBBD" w14:textId="4FDCA011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  <w:r w:rsidRPr="061A5736" w:rsidR="6BE6CEC4">
              <w:rPr>
                <w:rFonts w:ascii="Arial" w:hAnsi="Arial" w:cs="Arial"/>
              </w:rPr>
              <w:t>/</w:t>
            </w:r>
          </w:p>
        </w:tc>
      </w:tr>
      <w:tr w:rsidR="00B73255" w:rsidTr="261E56E6" w14:paraId="30DF1F98" w14:textId="025BBD89">
        <w:trPr>
          <w:trHeight w:val="300"/>
        </w:trPr>
        <w:tc>
          <w:tcPr>
            <w:tcW w:w="1350" w:type="dxa"/>
            <w:vMerge/>
            <w:tcMar/>
            <w:vAlign w:val="center"/>
          </w:tcPr>
          <w:p w:rsidR="00295B42" w:rsidP="00295B42" w:rsidRDefault="00295B42" w14:paraId="44D3DE96" w14:textId="0EA114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</w:tc>
        <w:tc>
          <w:tcPr>
            <w:tcW w:w="508" w:type="dxa"/>
            <w:tcMar/>
            <w:vAlign w:val="center"/>
          </w:tcPr>
          <w:p w:rsidR="061A5736" w:rsidP="061A5736" w:rsidRDefault="061A5736" w14:paraId="1E26017A" w14:textId="659B675D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</w:t>
            </w:r>
            <w:r w:rsidRPr="061A5736" w:rsidR="061A5736">
              <w:rPr>
                <w:rFonts w:ascii="Arial" w:hAnsi="Arial" w:cs="Arial"/>
              </w:rPr>
              <w:t>2</w:t>
            </w:r>
          </w:p>
        </w:tc>
        <w:tc>
          <w:tcPr>
            <w:tcW w:w="2458" w:type="dxa"/>
            <w:tcMar/>
            <w:vAlign w:val="center"/>
          </w:tcPr>
          <w:p w:rsidR="061A5736" w:rsidP="061A5736" w:rsidRDefault="061A5736" w14:paraId="3167A5E6" w14:textId="1B8DA5F1">
            <w:pPr>
              <w:rPr>
                <w:rFonts w:ascii="Arial" w:hAnsi="Arial" w:cs="Arial"/>
              </w:rPr>
            </w:pPr>
            <w:r w:rsidRPr="261E56E6" w:rsidR="7F478FA8">
              <w:rPr>
                <w:rFonts w:ascii="Arial" w:hAnsi="Arial" w:cs="Arial"/>
              </w:rPr>
              <w:t xml:space="preserve">Approval of minutes of </w:t>
            </w:r>
            <w:r w:rsidRPr="261E56E6" w:rsidR="7F478FA8">
              <w:rPr>
                <w:rFonts w:ascii="Arial" w:hAnsi="Arial" w:cs="Arial"/>
              </w:rPr>
              <w:t>previous</w:t>
            </w:r>
            <w:r w:rsidRPr="261E56E6" w:rsidR="7F478FA8">
              <w:rPr>
                <w:rFonts w:ascii="Arial" w:hAnsi="Arial" w:cs="Arial"/>
              </w:rPr>
              <w:t xml:space="preserve"> meeting</w:t>
            </w:r>
            <w:r w:rsidRPr="261E56E6" w:rsidR="7F478FA8">
              <w:rPr>
                <w:rFonts w:ascii="Arial" w:hAnsi="Arial" w:cs="Arial"/>
              </w:rPr>
              <w:t>s</w:t>
            </w:r>
            <w:r w:rsidRPr="261E56E6" w:rsidR="19DB8B03">
              <w:rPr>
                <w:rFonts w:ascii="Arial" w:hAnsi="Arial" w:cs="Arial"/>
              </w:rPr>
              <w:t>*</w:t>
            </w:r>
          </w:p>
        </w:tc>
        <w:tc>
          <w:tcPr>
            <w:tcW w:w="2319" w:type="dxa"/>
            <w:vMerge/>
            <w:tcMar/>
            <w:vAlign w:val="center"/>
          </w:tcPr>
          <w:p w:rsidRPr="00C07973" w:rsidR="00295B42" w:rsidP="00295B42" w:rsidRDefault="00F96199" w14:paraId="4DFF5108" w14:textId="51DF173F">
            <w:pPr>
              <w:rPr>
                <w:rFonts w:ascii="Arial" w:hAnsi="Arial" w:cs="Arial"/>
              </w:rPr>
            </w:pPr>
            <w:r w:rsidRPr="00C07973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00" w:type="dxa"/>
            <w:tcMar/>
            <w:vAlign w:val="center"/>
          </w:tcPr>
          <w:p w:rsidR="061A5736" w:rsidP="061A5736" w:rsidRDefault="061A5736" w14:paraId="10032852" w14:textId="6D2C8286">
            <w:pPr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approve</w:t>
            </w:r>
          </w:p>
        </w:tc>
        <w:tc>
          <w:tcPr>
            <w:tcW w:w="819" w:type="dxa"/>
            <w:vMerge/>
            <w:tcMar/>
            <w:vAlign w:val="center"/>
          </w:tcPr>
          <w:p w:rsidR="00295B42" w:rsidP="00295B42" w:rsidRDefault="00295B42" w14:paraId="76994286" w14:textId="394BA980">
            <w:pPr>
              <w:rPr>
                <w:rFonts w:ascii="Arial" w:hAnsi="Arial" w:cs="Arial"/>
              </w:rPr>
            </w:pPr>
            <w:r w:rsidRPr="061A5736" w:rsidR="14B35F14">
              <w:rPr>
                <w:rFonts w:ascii="Arial" w:hAnsi="Arial" w:cs="Arial"/>
              </w:rPr>
              <w:t>18:</w:t>
            </w:r>
            <w:r w:rsidRPr="061A5736" w:rsidR="10EED666">
              <w:rPr>
                <w:rFonts w:ascii="Arial" w:hAnsi="Arial" w:cs="Arial"/>
              </w:rPr>
              <w:t>3</w:t>
            </w:r>
            <w:r w:rsidRPr="061A5736" w:rsidR="1D75882F">
              <w:rPr>
                <w:rFonts w:ascii="Arial" w:hAnsi="Arial" w:cs="Arial"/>
              </w:rPr>
              <w:t>5</w:t>
            </w:r>
          </w:p>
        </w:tc>
        <w:tc>
          <w:tcPr>
            <w:tcW w:w="1182" w:type="dxa"/>
            <w:tcMar/>
            <w:vAlign w:val="center"/>
          </w:tcPr>
          <w:p w:rsidR="00295B42" w:rsidP="061A5736" w:rsidRDefault="00295B42" w14:paraId="1482D2DD" w14:textId="761ED1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261E56E6" w:rsidR="6A7F02F1">
              <w:rPr>
                <w:rFonts w:ascii="Arial" w:hAnsi="Arial" w:cs="Arial"/>
              </w:rPr>
              <w:t>2-10</w:t>
            </w:r>
          </w:p>
        </w:tc>
      </w:tr>
      <w:tr w:rsidR="00B73255" w:rsidTr="261E56E6" w14:paraId="08B6CC8A" w14:textId="7009DDB0">
        <w:trPr>
          <w:trHeight w:val="300"/>
        </w:trPr>
        <w:tc>
          <w:tcPr>
            <w:tcW w:w="1350" w:type="dxa"/>
            <w:vMerge/>
            <w:tcMar/>
            <w:vAlign w:val="center"/>
          </w:tcPr>
          <w:p w:rsidR="00295B42" w:rsidP="00295B42" w:rsidRDefault="00295B42" w14:paraId="1E3406CD" w14:textId="77777777">
            <w:pPr>
              <w:rPr>
                <w:rFonts w:ascii="Arial" w:hAnsi="Arial" w:cs="Arial"/>
              </w:rPr>
            </w:pPr>
          </w:p>
        </w:tc>
        <w:tc>
          <w:tcPr>
            <w:tcW w:w="508" w:type="dxa"/>
            <w:tcMar/>
            <w:vAlign w:val="center"/>
          </w:tcPr>
          <w:p w:rsidR="061A5736" w:rsidP="061A5736" w:rsidRDefault="061A5736" w14:paraId="7C930F30" w14:textId="658A1C39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03</w:t>
            </w:r>
          </w:p>
        </w:tc>
        <w:tc>
          <w:tcPr>
            <w:tcW w:w="2458" w:type="dxa"/>
            <w:tcMar/>
            <w:vAlign w:val="center"/>
          </w:tcPr>
          <w:p w:rsidR="061A5736" w:rsidP="061A5736" w:rsidRDefault="061A5736" w14:paraId="28240B43" w14:textId="589F5CF2">
            <w:pPr>
              <w:pStyle w:val="Normal"/>
              <w:rPr>
                <w:rFonts w:ascii="Arial" w:hAnsi="Arial" w:cs="Arial"/>
              </w:rPr>
            </w:pPr>
            <w:r w:rsidRPr="261E56E6" w:rsidR="7F478FA8">
              <w:rPr>
                <w:rFonts w:ascii="Arial" w:hAnsi="Arial" w:cs="Arial"/>
              </w:rPr>
              <w:t>Action tracker</w:t>
            </w:r>
            <w:r w:rsidRPr="261E56E6" w:rsidR="0AB0DE06">
              <w:rPr>
                <w:rFonts w:ascii="Arial" w:hAnsi="Arial" w:cs="Arial"/>
              </w:rPr>
              <w:t>*</w:t>
            </w:r>
          </w:p>
        </w:tc>
        <w:tc>
          <w:tcPr>
            <w:tcW w:w="2319" w:type="dxa"/>
            <w:vMerge/>
            <w:tcMar/>
            <w:vAlign w:val="center"/>
          </w:tcPr>
          <w:p w:rsidRPr="00C07973" w:rsidR="00295B42" w:rsidP="00295B42" w:rsidRDefault="00295B42" w14:paraId="09F3D958" w14:textId="5E9A7070">
            <w:pPr>
              <w:rPr>
                <w:rFonts w:ascii="Arial" w:hAnsi="Arial" w:cs="Arial"/>
              </w:rPr>
            </w:pPr>
          </w:p>
        </w:tc>
        <w:tc>
          <w:tcPr>
            <w:tcW w:w="1100" w:type="dxa"/>
            <w:tcMar/>
            <w:vAlign w:val="center"/>
          </w:tcPr>
          <w:p w:rsidR="061A5736" w:rsidP="061A5736" w:rsidRDefault="061A5736" w14:paraId="6F6CB84F" w14:textId="0615CD80">
            <w:pPr>
              <w:pStyle w:val="Normal"/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approve</w:t>
            </w:r>
          </w:p>
        </w:tc>
        <w:tc>
          <w:tcPr>
            <w:tcW w:w="819" w:type="dxa"/>
            <w:vMerge/>
            <w:tcMar/>
            <w:vAlign w:val="center"/>
          </w:tcPr>
          <w:p w:rsidR="00295B42" w:rsidP="00295B42" w:rsidRDefault="00B858AA" w14:paraId="22819BEE" w14:textId="4F1AD272">
            <w:pPr>
              <w:rPr>
                <w:rFonts w:ascii="Arial" w:hAnsi="Arial" w:cs="Arial"/>
              </w:rPr>
            </w:pPr>
            <w:r w:rsidRPr="061A5736" w:rsidR="78393B72">
              <w:rPr>
                <w:rFonts w:ascii="Arial" w:hAnsi="Arial" w:cs="Arial"/>
              </w:rPr>
              <w:t>18:</w:t>
            </w:r>
            <w:r w:rsidRPr="061A5736" w:rsidR="6DCB5066">
              <w:rPr>
                <w:rFonts w:ascii="Arial" w:hAnsi="Arial" w:cs="Arial"/>
              </w:rPr>
              <w:t>40</w:t>
            </w:r>
          </w:p>
        </w:tc>
        <w:tc>
          <w:tcPr>
            <w:tcW w:w="1182" w:type="dxa"/>
            <w:tcMar/>
            <w:vAlign w:val="center"/>
          </w:tcPr>
          <w:p w:rsidR="00295B42" w:rsidP="061A5736" w:rsidRDefault="00295B42" w14:paraId="458AA65E" w14:textId="779365A0">
            <w:pPr>
              <w:jc w:val="left"/>
              <w:rPr>
                <w:rFonts w:ascii="Arial" w:hAnsi="Arial" w:cs="Arial"/>
              </w:rPr>
            </w:pPr>
            <w:r w:rsidRPr="261E56E6" w:rsidR="1EE8A4D0">
              <w:rPr>
                <w:rFonts w:ascii="Arial" w:hAnsi="Arial" w:cs="Arial"/>
              </w:rPr>
              <w:t>11-20</w:t>
            </w:r>
          </w:p>
        </w:tc>
      </w:tr>
      <w:tr w:rsidR="261E56E6" w:rsidTr="261E56E6" w14:paraId="41D63134">
        <w:trPr>
          <w:trHeight w:val="500"/>
        </w:trPr>
        <w:tc>
          <w:tcPr>
            <w:tcW w:w="1350" w:type="dxa"/>
            <w:vMerge w:val="restart"/>
            <w:tcMar/>
            <w:vAlign w:val="center"/>
          </w:tcPr>
          <w:p w:rsidR="184FC9E9" w:rsidP="261E56E6" w:rsidRDefault="184FC9E9" w14:paraId="4F3307EB" w14:textId="70F29167">
            <w:pPr>
              <w:pStyle w:val="Normal"/>
              <w:rPr>
                <w:rFonts w:ascii="Arial" w:hAnsi="Arial" w:cs="Arial"/>
              </w:rPr>
            </w:pPr>
            <w:r w:rsidRPr="261E56E6" w:rsidR="184FC9E9">
              <w:rPr>
                <w:rFonts w:ascii="Arial" w:hAnsi="Arial" w:cs="Arial"/>
              </w:rPr>
              <w:t>Matters for Discussion</w:t>
            </w:r>
          </w:p>
        </w:tc>
        <w:tc>
          <w:tcPr>
            <w:tcW w:w="508" w:type="dxa"/>
            <w:tcMar/>
            <w:vAlign w:val="center"/>
          </w:tcPr>
          <w:p w:rsidR="7B52DA70" w:rsidP="261E56E6" w:rsidRDefault="7B52DA70" w14:paraId="3E46FB67" w14:textId="529220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7B52DA70">
              <w:rPr>
                <w:rFonts w:ascii="Arial" w:hAnsi="Arial" w:cs="Arial"/>
                <w:color w:val="000000" w:themeColor="text1" w:themeTint="FF" w:themeShade="FF"/>
              </w:rPr>
              <w:t>04</w:t>
            </w:r>
          </w:p>
        </w:tc>
        <w:tc>
          <w:tcPr>
            <w:tcW w:w="2458" w:type="dxa"/>
            <w:tcMar/>
            <w:vAlign w:val="center"/>
          </w:tcPr>
          <w:p w:rsidR="261E56E6" w:rsidP="261E56E6" w:rsidRDefault="261E56E6" w14:paraId="18F5A976" w14:textId="458AC504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61E56E6" w:rsidR="261E56E6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Commercial Report</w:t>
            </w:r>
            <w:r w:rsidRPr="261E56E6" w:rsidR="4A329135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**</w:t>
            </w:r>
          </w:p>
        </w:tc>
        <w:tc>
          <w:tcPr>
            <w:tcW w:w="2319" w:type="dxa"/>
            <w:tcMar/>
            <w:vAlign w:val="center"/>
          </w:tcPr>
          <w:p w:rsidR="261E56E6" w:rsidP="261E56E6" w:rsidRDefault="261E56E6" w14:paraId="5C8EFCF8" w14:textId="3024DB5B">
            <w:pPr>
              <w:pStyle w:val="Normal"/>
              <w:jc w:val="left"/>
              <w:rPr>
                <w:rFonts w:ascii="Arial" w:hAnsi="Arial" w:cs="Arial"/>
                <w:b w:val="0"/>
                <w:bCs w:val="0"/>
              </w:rPr>
            </w:pPr>
            <w:r w:rsidRPr="261E56E6" w:rsidR="261E56E6">
              <w:rPr>
                <w:rFonts w:ascii="Arial" w:hAnsi="Arial" w:cs="Arial"/>
                <w:b w:val="0"/>
                <w:bCs w:val="0"/>
              </w:rPr>
              <w:t xml:space="preserve">Rob Pegg – ICU Director of </w:t>
            </w:r>
            <w:r w:rsidRPr="261E56E6" w:rsidR="261E56E6">
              <w:rPr>
                <w:rFonts w:ascii="Arial" w:hAnsi="Arial" w:cs="Arial"/>
                <w:b w:val="0"/>
                <w:bCs w:val="0"/>
              </w:rPr>
              <w:t>Commercial</w:t>
            </w:r>
            <w:r w:rsidRPr="261E56E6" w:rsidR="261E56E6">
              <w:rPr>
                <w:rFonts w:ascii="Arial" w:hAnsi="Arial" w:cs="Arial"/>
                <w:b w:val="0"/>
                <w:bCs w:val="0"/>
              </w:rPr>
              <w:t xml:space="preserve"> Services</w:t>
            </w:r>
          </w:p>
        </w:tc>
        <w:tc>
          <w:tcPr>
            <w:tcW w:w="1100" w:type="dxa"/>
            <w:tcMar/>
            <w:vAlign w:val="center"/>
          </w:tcPr>
          <w:p w:rsidR="261E56E6" w:rsidP="261E56E6" w:rsidRDefault="261E56E6" w14:paraId="20BD4A33" w14:textId="5ABD30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261E56E6" w:rsidR="261E56E6">
              <w:rPr>
                <w:rFonts w:ascii="Arial" w:hAnsi="Arial" w:cs="Arial"/>
              </w:rPr>
              <w:t xml:space="preserve">To </w:t>
            </w:r>
            <w:r w:rsidRPr="261E56E6" w:rsidR="261E56E6">
              <w:rPr>
                <w:rFonts w:ascii="Arial" w:hAnsi="Arial" w:cs="Arial"/>
              </w:rPr>
              <w:t>consider</w:t>
            </w:r>
          </w:p>
        </w:tc>
        <w:tc>
          <w:tcPr>
            <w:tcW w:w="819" w:type="dxa"/>
            <w:tcMar/>
            <w:vAlign w:val="center"/>
          </w:tcPr>
          <w:p w:rsidR="261E56E6" w:rsidP="261E56E6" w:rsidRDefault="261E56E6" w14:paraId="6E28F73F" w14:textId="34EDFE39">
            <w:pPr>
              <w:pStyle w:val="Normal"/>
              <w:rPr>
                <w:rFonts w:ascii="Arial" w:hAnsi="Arial" w:cs="Arial"/>
                <w:color w:val="auto"/>
              </w:rPr>
            </w:pPr>
            <w:r w:rsidRPr="261E56E6" w:rsidR="261E56E6">
              <w:rPr>
                <w:rFonts w:ascii="Arial" w:hAnsi="Arial" w:cs="Arial"/>
                <w:color w:val="auto"/>
              </w:rPr>
              <w:t>1</w:t>
            </w:r>
            <w:r w:rsidRPr="261E56E6" w:rsidR="2E082380">
              <w:rPr>
                <w:rFonts w:ascii="Arial" w:hAnsi="Arial" w:cs="Arial"/>
                <w:color w:val="auto"/>
              </w:rPr>
              <w:t>8</w:t>
            </w:r>
            <w:r w:rsidRPr="261E56E6" w:rsidR="261E56E6">
              <w:rPr>
                <w:rFonts w:ascii="Arial" w:hAnsi="Arial" w:cs="Arial"/>
                <w:color w:val="auto"/>
              </w:rPr>
              <w:t>:</w:t>
            </w:r>
            <w:r w:rsidRPr="261E56E6" w:rsidR="7FF039CF">
              <w:rPr>
                <w:rFonts w:ascii="Arial" w:hAnsi="Arial" w:cs="Arial"/>
                <w:color w:val="auto"/>
              </w:rPr>
              <w:t>4</w:t>
            </w:r>
            <w:r w:rsidRPr="261E56E6" w:rsidR="261E56E6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182" w:type="dxa"/>
            <w:tcMar/>
            <w:vAlign w:val="center"/>
          </w:tcPr>
          <w:p w:rsidR="1553B0B0" w:rsidP="261E56E6" w:rsidRDefault="1553B0B0" w14:paraId="097F328D" w14:textId="6F228195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1553B0B0">
              <w:rPr>
                <w:rFonts w:ascii="Arial" w:hAnsi="Arial" w:cs="Arial"/>
              </w:rPr>
              <w:t>21-24</w:t>
            </w:r>
          </w:p>
        </w:tc>
      </w:tr>
      <w:tr w:rsidR="261E56E6" w:rsidTr="261E56E6" w14:paraId="2601EAC2">
        <w:trPr>
          <w:trHeight w:val="490"/>
        </w:trPr>
        <w:tc>
          <w:tcPr>
            <w:tcW w:w="1350" w:type="dxa"/>
            <w:vMerge/>
            <w:tcMar/>
            <w:vAlign w:val="center"/>
          </w:tcPr>
          <w:p w14:paraId="72397338"/>
        </w:tc>
        <w:tc>
          <w:tcPr>
            <w:tcW w:w="508" w:type="dxa"/>
            <w:tcMar/>
            <w:vAlign w:val="center"/>
          </w:tcPr>
          <w:p w:rsidR="0635B548" w:rsidP="261E56E6" w:rsidRDefault="0635B548" w14:paraId="296E9D80" w14:textId="3D16DDAB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0635B548">
              <w:rPr>
                <w:rFonts w:ascii="Arial" w:hAnsi="Arial" w:cs="Arial"/>
                <w:color w:val="000000" w:themeColor="text1" w:themeTint="FF" w:themeShade="FF"/>
              </w:rPr>
              <w:t>05</w:t>
            </w:r>
          </w:p>
        </w:tc>
        <w:tc>
          <w:tcPr>
            <w:tcW w:w="2458" w:type="dxa"/>
            <w:tcMar/>
            <w:vAlign w:val="center"/>
          </w:tcPr>
          <w:p w:rsidR="261E56E6" w:rsidP="261E56E6" w:rsidRDefault="261E56E6" w14:paraId="126ED54E" w14:textId="03CF49EF">
            <w:pPr>
              <w:pStyle w:val="Normal"/>
              <w:jc w:val="left"/>
              <w:rPr>
                <w:rFonts w:ascii="Arial" w:hAnsi="Arial" w:cs="Arial"/>
                <w:b w:val="0"/>
                <w:bCs w:val="0"/>
              </w:rPr>
            </w:pPr>
            <w:r w:rsidRPr="261E56E6" w:rsidR="261E56E6">
              <w:rPr>
                <w:rFonts w:ascii="Arial" w:hAnsi="Arial" w:cs="Arial"/>
                <w:b w:val="0"/>
                <w:bCs w:val="0"/>
              </w:rPr>
              <w:t>Operational Planning Priorities</w:t>
            </w:r>
          </w:p>
        </w:tc>
        <w:tc>
          <w:tcPr>
            <w:tcW w:w="2319" w:type="dxa"/>
            <w:tcMar/>
            <w:vAlign w:val="center"/>
          </w:tcPr>
          <w:p w:rsidR="261E56E6" w:rsidP="261E56E6" w:rsidRDefault="261E56E6" w14:paraId="4AE0CB00" w14:textId="119D5E2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1E56E6" w:rsidR="261E56E6">
              <w:rPr>
                <w:rFonts w:ascii="Arial" w:hAnsi="Arial" w:cs="Arial"/>
                <w:b w:val="0"/>
                <w:bCs w:val="0"/>
              </w:rPr>
              <w:t>Tom Newman – ICU Managing Director</w:t>
            </w:r>
          </w:p>
        </w:tc>
        <w:tc>
          <w:tcPr>
            <w:tcW w:w="1100" w:type="dxa"/>
            <w:tcMar/>
            <w:vAlign w:val="center"/>
          </w:tcPr>
          <w:p w:rsidR="261E56E6" w:rsidP="261E56E6" w:rsidRDefault="261E56E6" w14:paraId="75436CC7" w14:textId="3600D68C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261E56E6">
              <w:rPr>
                <w:rFonts w:ascii="Arial" w:hAnsi="Arial" w:cs="Arial"/>
              </w:rPr>
              <w:t>To consider</w:t>
            </w:r>
          </w:p>
        </w:tc>
        <w:tc>
          <w:tcPr>
            <w:tcW w:w="819" w:type="dxa"/>
            <w:tcMar/>
            <w:vAlign w:val="center"/>
          </w:tcPr>
          <w:p w:rsidR="261E56E6" w:rsidP="261E56E6" w:rsidRDefault="261E56E6" w14:paraId="05BC84E2" w14:textId="6586FB62">
            <w:pPr>
              <w:pStyle w:val="Normal"/>
              <w:rPr>
                <w:rFonts w:ascii="Arial" w:hAnsi="Arial" w:cs="Arial"/>
                <w:color w:val="auto"/>
              </w:rPr>
            </w:pPr>
            <w:r w:rsidRPr="261E56E6" w:rsidR="261E56E6">
              <w:rPr>
                <w:rFonts w:ascii="Arial" w:hAnsi="Arial" w:cs="Arial"/>
                <w:color w:val="auto"/>
              </w:rPr>
              <w:t>1</w:t>
            </w:r>
            <w:r w:rsidRPr="261E56E6" w:rsidR="1E4812A0">
              <w:rPr>
                <w:rFonts w:ascii="Arial" w:hAnsi="Arial" w:cs="Arial"/>
                <w:color w:val="auto"/>
              </w:rPr>
              <w:t>8</w:t>
            </w:r>
            <w:r w:rsidRPr="261E56E6" w:rsidR="261E56E6">
              <w:rPr>
                <w:rFonts w:ascii="Arial" w:hAnsi="Arial" w:cs="Arial"/>
                <w:color w:val="auto"/>
              </w:rPr>
              <w:t>:</w:t>
            </w:r>
            <w:r w:rsidRPr="261E56E6" w:rsidR="1A3C07B5">
              <w:rPr>
                <w:rFonts w:ascii="Arial" w:hAnsi="Arial" w:cs="Arial"/>
                <w:color w:val="auto"/>
              </w:rPr>
              <w:t>5</w:t>
            </w:r>
            <w:r w:rsidRPr="261E56E6" w:rsidR="261E56E6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182" w:type="dxa"/>
            <w:tcMar/>
            <w:vAlign w:val="center"/>
          </w:tcPr>
          <w:p w:rsidR="6A777DCD" w:rsidP="261E56E6" w:rsidRDefault="6A777DCD" w14:paraId="2CB95618" w14:textId="4E055BE8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6A777DCD">
              <w:rPr>
                <w:rFonts w:ascii="Arial" w:hAnsi="Arial" w:cs="Arial"/>
              </w:rPr>
              <w:t>25-27</w:t>
            </w:r>
          </w:p>
        </w:tc>
      </w:tr>
      <w:tr w:rsidR="261E56E6" w:rsidTr="261E56E6" w14:paraId="71EF269F">
        <w:trPr>
          <w:trHeight w:val="620"/>
        </w:trPr>
        <w:tc>
          <w:tcPr>
            <w:tcW w:w="1350" w:type="dxa"/>
            <w:vMerge/>
            <w:tcMar/>
            <w:vAlign w:val="center"/>
          </w:tcPr>
          <w:p w14:paraId="7CD20094"/>
        </w:tc>
        <w:tc>
          <w:tcPr>
            <w:tcW w:w="508" w:type="dxa"/>
            <w:tcMar/>
            <w:vAlign w:val="center"/>
          </w:tcPr>
          <w:p w:rsidR="0F993605" w:rsidP="261E56E6" w:rsidRDefault="0F993605" w14:paraId="50B3B7FC" w14:textId="1BA7BCB8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0F993605">
              <w:rPr>
                <w:rFonts w:ascii="Arial" w:hAnsi="Arial" w:cs="Arial"/>
                <w:color w:val="000000" w:themeColor="text1" w:themeTint="FF" w:themeShade="FF"/>
              </w:rPr>
              <w:t>06</w:t>
            </w:r>
          </w:p>
        </w:tc>
        <w:tc>
          <w:tcPr>
            <w:tcW w:w="2458" w:type="dxa"/>
            <w:tcMar/>
            <w:vAlign w:val="center"/>
          </w:tcPr>
          <w:p w:rsidR="261E56E6" w:rsidP="261E56E6" w:rsidRDefault="261E56E6" w14:paraId="784B25A8" w14:textId="4B033F05">
            <w:pPr>
              <w:pStyle w:val="Normal"/>
              <w:jc w:val="left"/>
              <w:rPr>
                <w:rFonts w:ascii="Arial" w:hAnsi="Arial" w:cs="Arial"/>
                <w:b w:val="0"/>
                <w:bCs w:val="0"/>
              </w:rPr>
            </w:pPr>
            <w:r w:rsidRPr="261E56E6" w:rsidR="261E56E6">
              <w:rPr>
                <w:rFonts w:ascii="Arial" w:hAnsi="Arial" w:cs="Arial"/>
                <w:b w:val="0"/>
                <w:bCs w:val="0"/>
              </w:rPr>
              <w:t>Threshold Student Experience</w:t>
            </w:r>
          </w:p>
        </w:tc>
        <w:tc>
          <w:tcPr>
            <w:tcW w:w="2319" w:type="dxa"/>
            <w:tcMar/>
            <w:vAlign w:val="center"/>
          </w:tcPr>
          <w:p w:rsidR="261E56E6" w:rsidP="261E56E6" w:rsidRDefault="261E56E6" w14:paraId="72B0DE53" w14:textId="699108E8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261E56E6" w:rsidR="261E56E6">
              <w:rPr>
                <w:rFonts w:ascii="Arial" w:hAnsi="Arial" w:cs="Arial"/>
                <w:b w:val="0"/>
                <w:bCs w:val="0"/>
              </w:rPr>
              <w:t>Sarah Leitch – Education Project Coordinator (Imperial Experience)</w:t>
            </w:r>
          </w:p>
        </w:tc>
        <w:tc>
          <w:tcPr>
            <w:tcW w:w="1100" w:type="dxa"/>
            <w:tcMar/>
            <w:vAlign w:val="center"/>
          </w:tcPr>
          <w:p w:rsidR="261E56E6" w:rsidP="261E56E6" w:rsidRDefault="261E56E6" w14:paraId="6AE1A3F0" w14:textId="048D4ACD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261E56E6">
              <w:rPr>
                <w:rFonts w:ascii="Arial" w:hAnsi="Arial" w:cs="Arial"/>
              </w:rPr>
              <w:t>To consider</w:t>
            </w:r>
          </w:p>
        </w:tc>
        <w:tc>
          <w:tcPr>
            <w:tcW w:w="819" w:type="dxa"/>
            <w:tcMar/>
            <w:vAlign w:val="center"/>
          </w:tcPr>
          <w:p w:rsidR="702A9CE8" w:rsidP="261E56E6" w:rsidRDefault="702A9CE8" w14:paraId="0F03583A" w14:textId="1CFBE2CE">
            <w:pPr>
              <w:pStyle w:val="Normal"/>
              <w:rPr>
                <w:rFonts w:ascii="Arial" w:hAnsi="Arial" w:cs="Arial"/>
                <w:color w:val="auto"/>
              </w:rPr>
            </w:pPr>
            <w:r w:rsidRPr="261E56E6" w:rsidR="702A9CE8">
              <w:rPr>
                <w:rFonts w:ascii="Arial" w:hAnsi="Arial" w:cs="Arial"/>
                <w:color w:val="auto"/>
              </w:rPr>
              <w:t>19</w:t>
            </w:r>
            <w:r w:rsidRPr="261E56E6" w:rsidR="09D818C8">
              <w:rPr>
                <w:rFonts w:ascii="Arial" w:hAnsi="Arial" w:cs="Arial"/>
                <w:color w:val="auto"/>
              </w:rPr>
              <w:t>:</w:t>
            </w:r>
            <w:r w:rsidRPr="261E56E6" w:rsidR="59893F98">
              <w:rPr>
                <w:rFonts w:ascii="Arial" w:hAnsi="Arial" w:cs="Arial"/>
                <w:color w:val="auto"/>
              </w:rPr>
              <w:t>1</w:t>
            </w:r>
            <w:r w:rsidRPr="261E56E6" w:rsidR="54E7DE40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182" w:type="dxa"/>
            <w:tcMar/>
            <w:vAlign w:val="center"/>
          </w:tcPr>
          <w:p w:rsidR="1329A438" w:rsidP="261E56E6" w:rsidRDefault="1329A438" w14:paraId="25D8EA78" w14:textId="548DD739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1329A438">
              <w:rPr>
                <w:rFonts w:ascii="Arial" w:hAnsi="Arial" w:cs="Arial"/>
              </w:rPr>
              <w:t>28-30</w:t>
            </w:r>
          </w:p>
        </w:tc>
      </w:tr>
      <w:tr w:rsidR="61C5FBF1" w:rsidTr="261E56E6" w14:paraId="200E8EA2">
        <w:trPr>
          <w:trHeight w:val="415"/>
        </w:trPr>
        <w:tc>
          <w:tcPr>
            <w:tcW w:w="1350" w:type="dxa"/>
            <w:vMerge w:val="restart"/>
            <w:tcMar/>
            <w:vAlign w:val="center"/>
          </w:tcPr>
          <w:p w:rsidR="0750154C" w:rsidP="59AC37D7" w:rsidRDefault="0750154C" w14:paraId="612085D2" w14:textId="6931CAF1">
            <w:pPr>
              <w:pStyle w:val="Normal"/>
              <w:rPr>
                <w:rFonts w:ascii="Arial" w:hAnsi="Arial" w:cs="Arial"/>
              </w:rPr>
            </w:pPr>
            <w:r w:rsidRPr="59AC37D7" w:rsidR="0750154C">
              <w:rPr>
                <w:rFonts w:ascii="Arial" w:hAnsi="Arial" w:cs="Arial"/>
              </w:rPr>
              <w:t>Matters for Decision</w:t>
            </w:r>
          </w:p>
        </w:tc>
        <w:tc>
          <w:tcPr>
            <w:tcW w:w="508" w:type="dxa"/>
            <w:tcMar/>
            <w:vAlign w:val="center"/>
          </w:tcPr>
          <w:p w:rsidR="6CE741D8" w:rsidP="61C5FBF1" w:rsidRDefault="6CE741D8" w14:paraId="3A1E295D" w14:textId="2FA9D628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15C0DEB7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261E56E6" w:rsidR="6FF692BC">
              <w:rPr>
                <w:rFonts w:ascii="Arial" w:hAnsi="Arial" w:cs="Arial"/>
                <w:color w:val="000000" w:themeColor="text1" w:themeTint="FF" w:themeShade="FF"/>
              </w:rPr>
              <w:t>7</w:t>
            </w:r>
          </w:p>
        </w:tc>
        <w:tc>
          <w:tcPr>
            <w:tcW w:w="2458" w:type="dxa"/>
            <w:tcMar/>
            <w:vAlign w:val="center"/>
          </w:tcPr>
          <w:p w:rsidR="6CE741D8" w:rsidP="261E56E6" w:rsidRDefault="6CE741D8" w14:paraId="0F5CCD12" w14:textId="5D9483E6">
            <w:pPr>
              <w:spacing w:before="0" w:beforeAutospacing="off" w:after="0" w:afterAutospacing="off"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61E56E6" w:rsidR="36E5291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 and AI-based Sexual Abuse</w:t>
            </w:r>
            <w:r w:rsidRPr="261E56E6" w:rsidR="4474562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</w:t>
            </w:r>
          </w:p>
        </w:tc>
        <w:tc>
          <w:tcPr>
            <w:tcW w:w="2319" w:type="dxa"/>
            <w:tcMar/>
            <w:vAlign w:val="center"/>
          </w:tcPr>
          <w:p w:rsidR="6CE741D8" w:rsidP="261E56E6" w:rsidRDefault="6CE741D8" w14:paraId="6020CDDD" w14:textId="0A39D9E7">
            <w:pPr>
              <w:pStyle w:val="Normal"/>
              <w:spacing w:line="257" w:lineRule="auto"/>
              <w:jc w:val="left"/>
            </w:pPr>
            <w:r w:rsidRPr="261E56E6" w:rsidR="36E52911"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  <w:t xml:space="preserve">Miriam Foulkes </w:t>
            </w:r>
            <w:r w:rsidRPr="261E56E6" w:rsidR="36E52911">
              <w:rPr>
                <w:rFonts w:ascii="Arial" w:hAnsi="Arial" w:cs="Arial"/>
                <w:b w:val="0"/>
                <w:bCs w:val="0"/>
              </w:rPr>
              <w:t>–</w:t>
            </w:r>
            <w:r w:rsidRPr="261E56E6" w:rsidR="36E52911"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  <w:t xml:space="preserve"> Mental Health Officer</w:t>
            </w:r>
          </w:p>
        </w:tc>
        <w:tc>
          <w:tcPr>
            <w:tcW w:w="1100" w:type="dxa"/>
            <w:tcMar/>
            <w:vAlign w:val="center"/>
          </w:tcPr>
          <w:p w:rsidR="6CE741D8" w:rsidP="61C5FBF1" w:rsidRDefault="6CE741D8" w14:paraId="52B48DC9" w14:textId="7E450644">
            <w:pPr>
              <w:pStyle w:val="Normal"/>
              <w:jc w:val="left"/>
              <w:rPr>
                <w:rFonts w:ascii="Arial" w:hAnsi="Arial" w:cs="Arial"/>
              </w:rPr>
            </w:pPr>
            <w:r w:rsidRPr="61C5FBF1" w:rsidR="6CE741D8">
              <w:rPr>
                <w:rFonts w:ascii="Arial" w:hAnsi="Arial" w:cs="Arial"/>
              </w:rPr>
              <w:t>To approve</w:t>
            </w:r>
          </w:p>
        </w:tc>
        <w:tc>
          <w:tcPr>
            <w:tcW w:w="819" w:type="dxa"/>
            <w:tcMar/>
            <w:vAlign w:val="center"/>
          </w:tcPr>
          <w:p w:rsidR="1687FED3" w:rsidP="59AC37D7" w:rsidRDefault="1687FED3" w14:paraId="6213E4AB" w14:textId="073239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auto"/>
              </w:rPr>
            </w:pPr>
            <w:r w:rsidRPr="261E56E6" w:rsidR="2913E629">
              <w:rPr>
                <w:rFonts w:ascii="Arial" w:hAnsi="Arial" w:cs="Arial"/>
                <w:color w:val="auto"/>
              </w:rPr>
              <w:t>1</w:t>
            </w:r>
            <w:r w:rsidRPr="261E56E6" w:rsidR="50965DE8">
              <w:rPr>
                <w:rFonts w:ascii="Arial" w:hAnsi="Arial" w:cs="Arial"/>
                <w:color w:val="auto"/>
              </w:rPr>
              <w:t>9</w:t>
            </w:r>
            <w:r w:rsidRPr="261E56E6" w:rsidR="2913E629">
              <w:rPr>
                <w:rFonts w:ascii="Arial" w:hAnsi="Arial" w:cs="Arial"/>
                <w:color w:val="auto"/>
              </w:rPr>
              <w:t>:</w:t>
            </w:r>
            <w:r w:rsidRPr="261E56E6" w:rsidR="6CC15394">
              <w:rPr>
                <w:rFonts w:ascii="Arial" w:hAnsi="Arial" w:cs="Arial"/>
                <w:color w:val="auto"/>
              </w:rPr>
              <w:t>2</w:t>
            </w:r>
            <w:r w:rsidRPr="261E56E6" w:rsidR="02B46AE5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182" w:type="dxa"/>
            <w:tcMar/>
            <w:vAlign w:val="center"/>
          </w:tcPr>
          <w:p w:rsidR="61C5FBF1" w:rsidP="061A5736" w:rsidRDefault="61C5FBF1" w14:paraId="3B73A001" w14:textId="06152001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10AFD1FB">
              <w:rPr>
                <w:rFonts w:ascii="Arial" w:hAnsi="Arial" w:cs="Arial"/>
              </w:rPr>
              <w:t>31-33</w:t>
            </w:r>
          </w:p>
        </w:tc>
      </w:tr>
      <w:tr w:rsidR="261E56E6" w:rsidTr="261E56E6" w14:paraId="7B12E908">
        <w:trPr>
          <w:trHeight w:val="475"/>
        </w:trPr>
        <w:tc>
          <w:tcPr>
            <w:tcW w:w="1350" w:type="dxa"/>
            <w:vMerge/>
            <w:tcMar/>
            <w:vAlign w:val="center"/>
          </w:tcPr>
          <w:p w14:paraId="5AC27191"/>
        </w:tc>
        <w:tc>
          <w:tcPr>
            <w:tcW w:w="508" w:type="dxa"/>
            <w:tcMar/>
            <w:vAlign w:val="center"/>
          </w:tcPr>
          <w:p w:rsidR="6595591F" w:rsidP="261E56E6" w:rsidRDefault="6595591F" w14:paraId="5D280476" w14:textId="008AEDC2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6595591F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261E56E6" w:rsidR="7239A665">
              <w:rPr>
                <w:rFonts w:ascii="Arial" w:hAnsi="Arial" w:cs="Arial"/>
                <w:color w:val="000000" w:themeColor="text1" w:themeTint="FF" w:themeShade="FF"/>
              </w:rPr>
              <w:t>8</w:t>
            </w:r>
          </w:p>
        </w:tc>
        <w:tc>
          <w:tcPr>
            <w:tcW w:w="2458" w:type="dxa"/>
            <w:tcMar/>
            <w:vAlign w:val="center"/>
          </w:tcPr>
          <w:p w:rsidR="557005FF" w:rsidP="261E56E6" w:rsidRDefault="557005FF" w14:paraId="4E372623" w14:textId="058CF46F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61E56E6" w:rsidR="557005F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Honorary Life</w:t>
            </w:r>
            <w:r w:rsidRPr="261E56E6" w:rsidR="557005FF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Membership</w:t>
            </w:r>
            <w:r w:rsidRPr="261E56E6" w:rsidR="0A035023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</w:t>
            </w:r>
          </w:p>
        </w:tc>
        <w:tc>
          <w:tcPr>
            <w:tcW w:w="2319" w:type="dxa"/>
            <w:tcMar/>
            <w:vAlign w:val="center"/>
          </w:tcPr>
          <w:p w:rsidR="557005FF" w:rsidP="261E56E6" w:rsidRDefault="557005FF" w14:paraId="37E48B4E" w14:textId="4092698D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261E56E6" w:rsidR="557005FF"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  <w:t xml:space="preserve">Anthea MacIntosh-LaRocque </w:t>
            </w:r>
            <w:r w:rsidRPr="261E56E6" w:rsidR="545B4C80">
              <w:rPr>
                <w:rFonts w:ascii="Arial" w:hAnsi="Arial" w:cs="Arial"/>
                <w:b w:val="0"/>
                <w:bCs w:val="0"/>
              </w:rPr>
              <w:t>– Council Chair</w:t>
            </w:r>
          </w:p>
        </w:tc>
        <w:tc>
          <w:tcPr>
            <w:tcW w:w="1100" w:type="dxa"/>
            <w:tcMar/>
            <w:vAlign w:val="center"/>
          </w:tcPr>
          <w:p w:rsidR="545B4C80" w:rsidP="261E56E6" w:rsidRDefault="545B4C80" w14:paraId="31F755FA" w14:textId="6A451D22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545B4C80">
              <w:rPr>
                <w:rFonts w:ascii="Arial" w:hAnsi="Arial" w:cs="Arial"/>
              </w:rPr>
              <w:t>To approve</w:t>
            </w:r>
          </w:p>
        </w:tc>
        <w:tc>
          <w:tcPr>
            <w:tcW w:w="819" w:type="dxa"/>
            <w:tcMar/>
            <w:vAlign w:val="center"/>
          </w:tcPr>
          <w:p w:rsidR="28B6A4BC" w:rsidP="261E56E6" w:rsidRDefault="28B6A4BC" w14:paraId="06D0BC89" w14:textId="3D5404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auto"/>
              </w:rPr>
            </w:pPr>
            <w:r w:rsidRPr="261E56E6" w:rsidR="28B6A4BC">
              <w:rPr>
                <w:rFonts w:ascii="Arial" w:hAnsi="Arial" w:cs="Arial"/>
                <w:color w:val="auto"/>
              </w:rPr>
              <w:t>1</w:t>
            </w:r>
            <w:r w:rsidRPr="261E56E6" w:rsidR="113C1B65">
              <w:rPr>
                <w:rFonts w:ascii="Arial" w:hAnsi="Arial" w:cs="Arial"/>
                <w:color w:val="auto"/>
              </w:rPr>
              <w:t>9</w:t>
            </w:r>
            <w:r w:rsidRPr="261E56E6" w:rsidR="14200684">
              <w:rPr>
                <w:rFonts w:ascii="Arial" w:hAnsi="Arial" w:cs="Arial"/>
                <w:color w:val="auto"/>
              </w:rPr>
              <w:t>:</w:t>
            </w:r>
            <w:r w:rsidRPr="261E56E6" w:rsidR="06E7F79B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182" w:type="dxa"/>
            <w:tcMar/>
            <w:vAlign w:val="center"/>
          </w:tcPr>
          <w:p w:rsidR="12B7B902" w:rsidP="261E56E6" w:rsidRDefault="12B7B902" w14:paraId="58F9FD0E" w14:textId="622CDB55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12B7B902">
              <w:rPr>
                <w:rFonts w:ascii="Arial" w:hAnsi="Arial" w:cs="Arial"/>
              </w:rPr>
              <w:t>34-36</w:t>
            </w:r>
          </w:p>
        </w:tc>
      </w:tr>
      <w:tr w:rsidR="261E56E6" w:rsidTr="261E56E6" w14:paraId="33D9DCAA">
        <w:trPr>
          <w:trHeight w:val="300"/>
        </w:trPr>
        <w:tc>
          <w:tcPr>
            <w:tcW w:w="1350" w:type="dxa"/>
            <w:tcMar/>
            <w:vAlign w:val="center"/>
          </w:tcPr>
          <w:p w:rsidR="261E56E6" w:rsidP="261E56E6" w:rsidRDefault="261E56E6" w14:paraId="3200007F" w14:textId="0C84B11B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6385" w:type="dxa"/>
            <w:gridSpan w:val="4"/>
            <w:tcMar/>
            <w:vAlign w:val="center"/>
          </w:tcPr>
          <w:p w:rsidR="086D1E24" w:rsidP="261E56E6" w:rsidRDefault="086D1E24" w14:paraId="624A59AF" w14:textId="303CE4C0">
            <w:pPr>
              <w:pStyle w:val="Normal"/>
              <w:spacing w:line="240" w:lineRule="auto"/>
              <w:jc w:val="center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086D1E24">
              <w:rPr>
                <w:rFonts w:ascii="Arial" w:hAnsi="Arial" w:cs="Arial"/>
                <w:color w:val="000000" w:themeColor="text1" w:themeTint="FF" w:themeShade="FF"/>
              </w:rPr>
              <w:t>Break</w:t>
            </w:r>
          </w:p>
        </w:tc>
        <w:tc>
          <w:tcPr>
            <w:tcW w:w="819" w:type="dxa"/>
            <w:tcMar/>
            <w:vAlign w:val="center"/>
          </w:tcPr>
          <w:p w:rsidR="086D1E24" w:rsidP="261E56E6" w:rsidRDefault="086D1E24" w14:paraId="1EAC3EEF" w14:textId="46B57248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auto"/>
              </w:rPr>
            </w:pPr>
            <w:r w:rsidRPr="261E56E6" w:rsidR="086D1E24">
              <w:rPr>
                <w:rFonts w:ascii="Arial" w:hAnsi="Arial" w:cs="Arial"/>
                <w:color w:val="auto"/>
              </w:rPr>
              <w:t>19:35</w:t>
            </w:r>
          </w:p>
        </w:tc>
        <w:tc>
          <w:tcPr>
            <w:tcW w:w="1182" w:type="dxa"/>
            <w:tcMar/>
            <w:vAlign w:val="center"/>
          </w:tcPr>
          <w:p w:rsidR="261E56E6" w:rsidP="261E56E6" w:rsidRDefault="261E56E6" w14:paraId="000123E5" w14:textId="333C947E">
            <w:pPr>
              <w:pStyle w:val="Normal"/>
              <w:jc w:val="left"/>
              <w:rPr>
                <w:rFonts w:ascii="Arial" w:hAnsi="Arial" w:cs="Arial"/>
              </w:rPr>
            </w:pPr>
          </w:p>
        </w:tc>
      </w:tr>
      <w:tr w:rsidR="5C2C89E3" w:rsidTr="261E56E6" w14:paraId="564D0A16">
        <w:trPr>
          <w:trHeight w:val="300"/>
        </w:trPr>
        <w:tc>
          <w:tcPr>
            <w:tcW w:w="1350" w:type="dxa"/>
            <w:vMerge w:val="restart"/>
            <w:tcMar/>
            <w:vAlign w:val="center"/>
          </w:tcPr>
          <w:p w:rsidR="670FB035" w:rsidP="5C2C89E3" w:rsidRDefault="670FB035" w14:paraId="5DE5BE4A" w14:textId="4C3D0445">
            <w:pPr>
              <w:pStyle w:val="Normal"/>
              <w:rPr>
                <w:rFonts w:ascii="Arial" w:hAnsi="Arial" w:cs="Arial"/>
              </w:rPr>
            </w:pPr>
            <w:r w:rsidRPr="59AC37D7" w:rsidR="670FB035">
              <w:rPr>
                <w:rFonts w:ascii="Arial" w:hAnsi="Arial" w:cs="Arial"/>
              </w:rPr>
              <w:t xml:space="preserve">Matters for </w:t>
            </w:r>
            <w:r w:rsidRPr="59AC37D7" w:rsidR="41004E30">
              <w:rPr>
                <w:rFonts w:ascii="Arial" w:hAnsi="Arial" w:cs="Arial"/>
              </w:rPr>
              <w:t>D</w:t>
            </w:r>
            <w:r w:rsidRPr="59AC37D7" w:rsidR="670FB035">
              <w:rPr>
                <w:rFonts w:ascii="Arial" w:hAnsi="Arial" w:cs="Arial"/>
              </w:rPr>
              <w:t>iscussion</w:t>
            </w:r>
          </w:p>
        </w:tc>
        <w:tc>
          <w:tcPr>
            <w:tcW w:w="508" w:type="dxa"/>
            <w:tcMar/>
            <w:vAlign w:val="center"/>
          </w:tcPr>
          <w:p w:rsidR="5C2C89E3" w:rsidP="261E56E6" w:rsidRDefault="5C2C89E3" w14:paraId="2B33C2B8" w14:textId="5BAFFC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1E56E6" w:rsidR="749D73A4">
              <w:rPr>
                <w:rFonts w:ascii="Arial" w:hAnsi="Arial" w:cs="Arial"/>
                <w:color w:val="000000" w:themeColor="text1" w:themeTint="FF" w:themeShade="FF"/>
              </w:rPr>
              <w:t>09</w:t>
            </w:r>
          </w:p>
        </w:tc>
        <w:tc>
          <w:tcPr>
            <w:tcW w:w="2458" w:type="dxa"/>
            <w:tcMar/>
            <w:vAlign w:val="center"/>
          </w:tcPr>
          <w:p w:rsidR="670FB035" w:rsidP="261E56E6" w:rsidRDefault="670FB035" w14:paraId="6D9F4143" w14:textId="564912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1E56E6" w:rsidR="2E0FFB03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Officer Trustee Report</w:t>
            </w:r>
            <w:r w:rsidRPr="261E56E6" w:rsidR="7A26A60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**</w:t>
            </w:r>
          </w:p>
        </w:tc>
        <w:tc>
          <w:tcPr>
            <w:tcW w:w="2319" w:type="dxa"/>
            <w:tcMar/>
            <w:vAlign w:val="center"/>
          </w:tcPr>
          <w:p w:rsidR="670FB035" w:rsidP="59AC37D7" w:rsidRDefault="670FB035" w14:paraId="39A39290" w14:textId="173C88DF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261E56E6" w:rsidR="2CB341BE">
              <w:rPr>
                <w:rFonts w:ascii="Arial" w:hAnsi="Arial" w:cs="Arial"/>
                <w:b w:val="0"/>
                <w:bCs w:val="0"/>
              </w:rPr>
              <w:t>Officer Trustees</w:t>
            </w:r>
          </w:p>
        </w:tc>
        <w:tc>
          <w:tcPr>
            <w:tcW w:w="1100" w:type="dxa"/>
            <w:tcMar/>
            <w:vAlign w:val="center"/>
          </w:tcPr>
          <w:p w:rsidR="670FB035" w:rsidP="261E56E6" w:rsidRDefault="670FB035" w14:paraId="41694B73" w14:textId="7A85F8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1E56E6" w:rsidR="4FCD428D">
              <w:rPr>
                <w:rFonts w:ascii="Arial" w:hAnsi="Arial" w:cs="Arial"/>
              </w:rPr>
              <w:t>To consider</w:t>
            </w:r>
          </w:p>
        </w:tc>
        <w:tc>
          <w:tcPr>
            <w:tcW w:w="819" w:type="dxa"/>
            <w:tcMar/>
            <w:vAlign w:val="center"/>
          </w:tcPr>
          <w:p w:rsidR="5C2C89E3" w:rsidP="5C2C89E3" w:rsidRDefault="5C2C89E3" w14:paraId="7E41911D" w14:textId="37DA7E40">
            <w:pPr>
              <w:pStyle w:val="Normal"/>
              <w:rPr>
                <w:rFonts w:ascii="Arial" w:hAnsi="Arial" w:cs="Arial"/>
                <w:color w:val="auto"/>
              </w:rPr>
            </w:pPr>
            <w:r w:rsidRPr="261E56E6" w:rsidR="19748DD5">
              <w:rPr>
                <w:rFonts w:ascii="Arial" w:hAnsi="Arial" w:cs="Arial"/>
                <w:color w:val="auto"/>
              </w:rPr>
              <w:t>19</w:t>
            </w:r>
            <w:r w:rsidRPr="261E56E6" w:rsidR="556400C2">
              <w:rPr>
                <w:rFonts w:ascii="Arial" w:hAnsi="Arial" w:cs="Arial"/>
                <w:color w:val="auto"/>
              </w:rPr>
              <w:t>:</w:t>
            </w:r>
            <w:r w:rsidRPr="261E56E6" w:rsidR="79B60896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182" w:type="dxa"/>
            <w:tcMar/>
            <w:vAlign w:val="center"/>
          </w:tcPr>
          <w:p w:rsidR="5C2C89E3" w:rsidP="5C2C89E3" w:rsidRDefault="5C2C89E3" w14:paraId="12B44918" w14:textId="06261830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12128FE9">
              <w:rPr>
                <w:rFonts w:ascii="Arial" w:hAnsi="Arial" w:cs="Arial"/>
              </w:rPr>
              <w:t>37-43</w:t>
            </w:r>
          </w:p>
        </w:tc>
      </w:tr>
      <w:tr w:rsidR="261E56E6" w:rsidTr="261E56E6" w14:paraId="760116F3">
        <w:trPr>
          <w:trHeight w:val="300"/>
        </w:trPr>
        <w:tc>
          <w:tcPr>
            <w:tcW w:w="1350" w:type="dxa"/>
            <w:vMerge/>
            <w:tcMar/>
            <w:vAlign w:val="center"/>
          </w:tcPr>
          <w:p w14:paraId="3BF185D2"/>
        </w:tc>
        <w:tc>
          <w:tcPr>
            <w:tcW w:w="508" w:type="dxa"/>
            <w:tcMar/>
            <w:vAlign w:val="center"/>
          </w:tcPr>
          <w:p w:rsidR="0274C0E4" w:rsidP="261E56E6" w:rsidRDefault="0274C0E4" w14:paraId="74FCCDDC" w14:textId="351F06C6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0274C0E4">
              <w:rPr>
                <w:rFonts w:ascii="Arial" w:hAnsi="Arial" w:cs="Arial"/>
                <w:color w:val="000000" w:themeColor="text1" w:themeTint="FF" w:themeShade="FF"/>
              </w:rPr>
              <w:t>1</w:t>
            </w:r>
            <w:r w:rsidRPr="261E56E6" w:rsidR="346774B9">
              <w:rPr>
                <w:rFonts w:ascii="Arial" w:hAnsi="Arial" w:cs="Arial"/>
                <w:color w:val="000000" w:themeColor="text1" w:themeTint="FF" w:themeShade="FF"/>
              </w:rPr>
              <w:t>0</w:t>
            </w:r>
          </w:p>
        </w:tc>
        <w:tc>
          <w:tcPr>
            <w:tcW w:w="2458" w:type="dxa"/>
            <w:tcMar/>
            <w:vAlign w:val="center"/>
          </w:tcPr>
          <w:p w:rsidR="569B0A98" w:rsidP="261E56E6" w:rsidRDefault="569B0A98" w14:paraId="0B5760AD" w14:textId="18BD50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1E56E6" w:rsidR="569B0A98">
              <w:rPr>
                <w:rFonts w:ascii="Arial" w:hAnsi="Arial" w:cs="Arial"/>
                <w:b w:val="0"/>
                <w:bCs w:val="0"/>
              </w:rPr>
              <w:t>Steps Toward an ICU AI/LLM Policy</w:t>
            </w:r>
          </w:p>
        </w:tc>
        <w:tc>
          <w:tcPr>
            <w:tcW w:w="2319" w:type="dxa"/>
            <w:tcMar/>
            <w:vAlign w:val="center"/>
          </w:tcPr>
          <w:p w:rsidR="0274C0E4" w:rsidP="261E56E6" w:rsidRDefault="0274C0E4" w14:paraId="290AD392" w14:textId="0ACF9A86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261E56E6" w:rsidR="0274C0E4">
              <w:rPr>
                <w:rFonts w:ascii="Arial" w:hAnsi="Arial" w:cs="Arial"/>
                <w:b w:val="0"/>
                <w:bCs w:val="0"/>
              </w:rPr>
              <w:t>Julia Mitra – ICU Ethics and Environment Officer</w:t>
            </w:r>
          </w:p>
        </w:tc>
        <w:tc>
          <w:tcPr>
            <w:tcW w:w="1100" w:type="dxa"/>
            <w:tcMar/>
            <w:vAlign w:val="center"/>
          </w:tcPr>
          <w:p w:rsidR="6B4B0BBB" w:rsidP="261E56E6" w:rsidRDefault="6B4B0BBB" w14:paraId="645AE7AB" w14:textId="6CD67D7B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6B4B0BBB">
              <w:rPr>
                <w:rFonts w:ascii="Arial" w:hAnsi="Arial" w:cs="Arial"/>
              </w:rPr>
              <w:t>To conside</w:t>
            </w:r>
            <w:r w:rsidRPr="261E56E6" w:rsidR="2234F8BE">
              <w:rPr>
                <w:rFonts w:ascii="Arial" w:hAnsi="Arial" w:cs="Arial"/>
              </w:rPr>
              <w:t>r</w:t>
            </w:r>
          </w:p>
        </w:tc>
        <w:tc>
          <w:tcPr>
            <w:tcW w:w="819" w:type="dxa"/>
            <w:tcMar/>
            <w:vAlign w:val="center"/>
          </w:tcPr>
          <w:p w:rsidR="055614D3" w:rsidP="261E56E6" w:rsidRDefault="055614D3" w14:paraId="51F033B8" w14:textId="6364D9B9">
            <w:pPr>
              <w:pStyle w:val="Normal"/>
              <w:rPr>
                <w:rFonts w:ascii="Arial" w:hAnsi="Arial" w:cs="Arial"/>
                <w:color w:val="auto"/>
              </w:rPr>
            </w:pPr>
            <w:r w:rsidRPr="261E56E6" w:rsidR="055614D3">
              <w:rPr>
                <w:rFonts w:ascii="Arial" w:hAnsi="Arial" w:cs="Arial"/>
                <w:color w:val="auto"/>
              </w:rPr>
              <w:t>20</w:t>
            </w:r>
            <w:r w:rsidRPr="261E56E6" w:rsidR="2FDC4C68">
              <w:rPr>
                <w:rFonts w:ascii="Arial" w:hAnsi="Arial" w:cs="Arial"/>
                <w:color w:val="auto"/>
              </w:rPr>
              <w:t>:</w:t>
            </w:r>
            <w:r w:rsidRPr="261E56E6" w:rsidR="69B72F1B">
              <w:rPr>
                <w:rFonts w:ascii="Arial" w:hAnsi="Arial" w:cs="Arial"/>
                <w:color w:val="auto"/>
              </w:rPr>
              <w:t>00</w:t>
            </w:r>
          </w:p>
        </w:tc>
        <w:tc>
          <w:tcPr>
            <w:tcW w:w="1182" w:type="dxa"/>
            <w:tcMar/>
            <w:vAlign w:val="center"/>
          </w:tcPr>
          <w:p w:rsidR="5A02AB99" w:rsidP="261E56E6" w:rsidRDefault="5A02AB99" w14:paraId="230399A0" w14:textId="38A0AC63">
            <w:pPr>
              <w:pStyle w:val="Normal"/>
              <w:jc w:val="left"/>
              <w:rPr>
                <w:rFonts w:ascii="Arial" w:hAnsi="Arial" w:cs="Arial"/>
              </w:rPr>
            </w:pPr>
            <w:r w:rsidRPr="261E56E6" w:rsidR="5A02AB99">
              <w:rPr>
                <w:rFonts w:ascii="Arial" w:hAnsi="Arial" w:cs="Arial"/>
              </w:rPr>
              <w:t>44-47</w:t>
            </w:r>
          </w:p>
        </w:tc>
      </w:tr>
      <w:tr w:rsidR="00C07973" w:rsidTr="261E56E6" w14:paraId="0445DB2B" w14:textId="43E247B2">
        <w:trPr>
          <w:trHeight w:val="300"/>
        </w:trPr>
        <w:tc>
          <w:tcPr>
            <w:tcW w:w="1350" w:type="dxa"/>
            <w:tcMar/>
            <w:vAlign w:val="center"/>
          </w:tcPr>
          <w:p w:rsidR="00C07973" w:rsidP="00C07973" w:rsidRDefault="00C07973" w14:paraId="2D6599C9" w14:textId="0D7D5D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508" w:type="dxa"/>
            <w:tcMar/>
            <w:vAlign w:val="center"/>
          </w:tcPr>
          <w:p w:rsidRPr="001A54CB" w:rsidR="00C07973" w:rsidP="261E56E6" w:rsidRDefault="00BF68E6" w14:paraId="458673B3" w14:textId="20BA71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3D4AA9F7">
              <w:rPr>
                <w:rFonts w:ascii="Arial" w:hAnsi="Arial" w:cs="Arial"/>
                <w:color w:val="000000" w:themeColor="text1" w:themeTint="FF" w:themeShade="FF"/>
              </w:rPr>
              <w:t>11</w:t>
            </w:r>
          </w:p>
        </w:tc>
        <w:tc>
          <w:tcPr>
            <w:tcW w:w="2458" w:type="dxa"/>
            <w:tcMar/>
            <w:vAlign w:val="center"/>
          </w:tcPr>
          <w:p w:rsidRPr="001A54CB" w:rsidR="00C07973" w:rsidP="261E56E6" w:rsidRDefault="00C07973" w14:paraId="2DC97A01" w14:textId="283C3E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61E56E6" w:rsidR="006C73FE">
              <w:rPr>
                <w:rFonts w:ascii="Arial" w:hAnsi="Arial" w:cs="Arial"/>
                <w:color w:val="000000" w:themeColor="text1" w:themeTint="FF" w:themeShade="FF"/>
              </w:rPr>
              <w:t>Deputy President (Finance &amp; Services)</w:t>
            </w:r>
          </w:p>
        </w:tc>
        <w:tc>
          <w:tcPr>
            <w:tcW w:w="2319" w:type="dxa"/>
            <w:tcMar/>
            <w:vAlign w:val="center"/>
          </w:tcPr>
          <w:p w:rsidR="00C07973" w:rsidP="061A5736" w:rsidRDefault="00C07973" w14:paraId="255A44DE" w14:textId="36DAAC91">
            <w:pPr>
              <w:pStyle w:val="Normal"/>
              <w:rPr>
                <w:rFonts w:ascii="Arial" w:hAnsi="Arial" w:cs="Arial"/>
                <w:b w:val="0"/>
                <w:bCs w:val="0"/>
              </w:rPr>
            </w:pPr>
            <w:r w:rsidRPr="261E56E6" w:rsidR="35C2AD2B">
              <w:rPr>
                <w:rFonts w:ascii="Arial" w:hAnsi="Arial" w:cs="Arial"/>
                <w:b w:val="0"/>
                <w:bCs w:val="0"/>
              </w:rPr>
              <w:t>Annie Wilmot</w:t>
            </w:r>
            <w:r w:rsidRPr="261E56E6" w:rsidR="4E8179A3">
              <w:rPr>
                <w:rFonts w:ascii="Arial" w:hAnsi="Arial" w:cs="Arial"/>
                <w:b w:val="0"/>
                <w:bCs w:val="0"/>
              </w:rPr>
              <w:t xml:space="preserve"> – ICU Interim Director of Membership Services</w:t>
            </w:r>
          </w:p>
        </w:tc>
        <w:tc>
          <w:tcPr>
            <w:tcW w:w="1100" w:type="dxa"/>
            <w:tcMar/>
            <w:vAlign w:val="center"/>
          </w:tcPr>
          <w:p w:rsidR="00C07973" w:rsidP="261E56E6" w:rsidRDefault="00C07973" w14:paraId="1310BD96" w14:textId="61A43D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261E56E6" w:rsidR="5206B53C">
              <w:rPr>
                <w:rFonts w:ascii="Arial" w:hAnsi="Arial" w:cs="Arial"/>
              </w:rPr>
              <w:t xml:space="preserve">To </w:t>
            </w:r>
            <w:r w:rsidRPr="261E56E6" w:rsidR="291233D7">
              <w:rPr>
                <w:rFonts w:ascii="Arial" w:hAnsi="Arial" w:cs="Arial"/>
              </w:rPr>
              <w:t>note</w:t>
            </w:r>
          </w:p>
        </w:tc>
        <w:tc>
          <w:tcPr>
            <w:tcW w:w="819" w:type="dxa"/>
            <w:tcMar/>
            <w:vAlign w:val="center"/>
          </w:tcPr>
          <w:p w:rsidR="00C07973" w:rsidP="61C5FBF1" w:rsidRDefault="000A54D4" w14:paraId="510B1E53" w14:textId="67BD38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261E56E6" w:rsidR="558ECE36">
              <w:rPr>
                <w:rFonts w:ascii="Arial" w:hAnsi="Arial" w:cs="Arial"/>
              </w:rPr>
              <w:t>20:</w:t>
            </w:r>
            <w:r w:rsidRPr="261E56E6" w:rsidR="39218C75">
              <w:rPr>
                <w:rFonts w:ascii="Arial" w:hAnsi="Arial" w:cs="Arial"/>
              </w:rPr>
              <w:t>2</w:t>
            </w:r>
            <w:r w:rsidRPr="261E56E6" w:rsidR="7387F35C">
              <w:rPr>
                <w:rFonts w:ascii="Arial" w:hAnsi="Arial" w:cs="Arial"/>
              </w:rPr>
              <w:t>5</w:t>
            </w:r>
          </w:p>
        </w:tc>
        <w:tc>
          <w:tcPr>
            <w:tcW w:w="1182" w:type="dxa"/>
            <w:tcMar/>
            <w:vAlign w:val="center"/>
          </w:tcPr>
          <w:p w:rsidR="00C07973" w:rsidP="061A5736" w:rsidRDefault="00C07973" w14:paraId="5AE541EB" w14:textId="7747B507">
            <w:pPr>
              <w:jc w:val="left"/>
              <w:rPr>
                <w:rFonts w:ascii="Arial" w:hAnsi="Arial" w:cs="Arial"/>
              </w:rPr>
            </w:pPr>
            <w:r w:rsidRPr="061A5736" w:rsidR="7ECD1CDA">
              <w:rPr>
                <w:rFonts w:ascii="Arial" w:hAnsi="Arial" w:cs="Arial"/>
              </w:rPr>
              <w:t>/</w:t>
            </w:r>
          </w:p>
        </w:tc>
      </w:tr>
      <w:tr w:rsidR="42794EB2" w:rsidTr="261E56E6" w14:paraId="3859F8CF">
        <w:trPr>
          <w:trHeight w:val="300"/>
        </w:trPr>
        <w:tc>
          <w:tcPr>
            <w:tcW w:w="7735" w:type="dxa"/>
            <w:gridSpan w:val="5"/>
            <w:tcMar/>
            <w:vAlign w:val="center"/>
          </w:tcPr>
          <w:p w:rsidR="78BD3A91" w:rsidP="42794EB2" w:rsidRDefault="78BD3A91" w14:paraId="3B64030A" w14:textId="1620F2A2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u w:val="none"/>
              </w:rPr>
            </w:pPr>
            <w:r w:rsidRPr="42794EB2" w:rsidR="78BD3A91">
              <w:rPr>
                <w:rFonts w:ascii="Arial" w:hAnsi="Arial" w:cs="Arial"/>
                <w:i w:val="0"/>
                <w:iCs w:val="0"/>
                <w:u w:val="none"/>
              </w:rPr>
              <w:t xml:space="preserve">End of </w:t>
            </w:r>
            <w:r w:rsidRPr="42794EB2" w:rsidR="5450CB95">
              <w:rPr>
                <w:rFonts w:ascii="Arial" w:hAnsi="Arial" w:cs="Arial"/>
                <w:i w:val="0"/>
                <w:iCs w:val="0"/>
                <w:u w:val="none"/>
              </w:rPr>
              <w:t>meeting</w:t>
            </w:r>
          </w:p>
        </w:tc>
        <w:tc>
          <w:tcPr>
            <w:tcW w:w="819" w:type="dxa"/>
            <w:tcMar/>
            <w:vAlign w:val="center"/>
          </w:tcPr>
          <w:p w:rsidR="78BD3A91" w:rsidP="42794EB2" w:rsidRDefault="78BD3A91" w14:paraId="66A44F8B" w14:textId="111BDC91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1182" w:type="dxa"/>
            <w:tcMar/>
            <w:vAlign w:val="center"/>
          </w:tcPr>
          <w:p w:rsidR="46813C42" w:rsidP="061A5736" w:rsidRDefault="46813C42" w14:paraId="6F64160C" w14:textId="07832FF4">
            <w:pPr>
              <w:pStyle w:val="Normal"/>
              <w:jc w:val="left"/>
              <w:rPr>
                <w:rFonts w:ascii="Arial" w:hAnsi="Arial" w:cs="Arial"/>
              </w:rPr>
            </w:pPr>
            <w:r w:rsidRPr="061A5736" w:rsidR="54BC6258">
              <w:rPr>
                <w:rFonts w:ascii="Arial" w:hAnsi="Arial" w:cs="Arial"/>
              </w:rPr>
              <w:t>/</w:t>
            </w:r>
          </w:p>
        </w:tc>
      </w:tr>
    </w:tbl>
    <w:p w:rsidR="4413388B" w:rsidP="564AFC61" w:rsidRDefault="4413388B" w14:paraId="61D4A49B" w14:textId="1652C860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</w:p>
    <w:sectPr w:rsidRPr="00C519BE" w:rsidR="00C519BE" w:rsidSect="00364825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5EF0" w:rsidP="00BF5A76" w:rsidRDefault="00EA5EF0" w14:paraId="67167176" w14:textId="77777777">
      <w:pPr>
        <w:spacing w:after="0" w:line="240" w:lineRule="auto"/>
      </w:pPr>
      <w:r>
        <w:separator/>
      </w:r>
    </w:p>
  </w:endnote>
  <w:endnote w:type="continuationSeparator" w:id="0">
    <w:p w:rsidR="00EA5EF0" w:rsidP="00BF5A76" w:rsidRDefault="00EA5EF0" w14:paraId="52CDC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5EF0" w:rsidP="00BF5A76" w:rsidRDefault="00EA5EF0" w14:paraId="733E29D8" w14:textId="77777777">
      <w:pPr>
        <w:spacing w:after="0" w:line="240" w:lineRule="auto"/>
      </w:pPr>
      <w:r>
        <w:separator/>
      </w:r>
    </w:p>
  </w:footnote>
  <w:footnote w:type="continuationSeparator" w:id="0">
    <w:p w:rsidR="00EA5EF0" w:rsidP="00BF5A76" w:rsidRDefault="00EA5EF0" w14:paraId="2A19B84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Os5nH9SO9GnQei" int2:id="KiwvKZAz">
      <int2:state int2:type="spell" int2:value="Rejected"/>
    </int2:textHash>
    <int2:textHash int2:hashCode="rht59du6kO+b0g" int2:id="uwbfuAgq">
      <int2:state int2:type="AugLoop_Text_Critique" int2:value="Rejected"/>
    </int2:textHash>
    <int2:textHash int2:hashCode="ksGbK+4tgac/9i" int2:id="MZ2CGuvD">
      <int2:state int2:type="AugLoop_Text_Critique" int2:value="Rejected"/>
    </int2:textHash>
    <int2:bookmark int2:bookmarkName="_Int_tWPda5Nh" int2:invalidationBookmarkName="" int2:hashCode="WWPcFtcuX6erjf" int2:id="CClko2nq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9">
    <w:nsid w:val="4b5a98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f9dee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f79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d94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652251623">
    <w:abstractNumId w:val="4"/>
  </w:num>
  <w:num w:numId="2" w16cid:durableId="1900555586">
    <w:abstractNumId w:val="1"/>
  </w:num>
  <w:num w:numId="3" w16cid:durableId="2086951862">
    <w:abstractNumId w:val="5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191"/>
    <w:rsid w:val="000858D2"/>
    <w:rsid w:val="0009219E"/>
    <w:rsid w:val="000A54D4"/>
    <w:rsid w:val="000B287E"/>
    <w:rsid w:val="000C3E26"/>
    <w:rsid w:val="001A54CB"/>
    <w:rsid w:val="00211BB8"/>
    <w:rsid w:val="0025327E"/>
    <w:rsid w:val="00295B42"/>
    <w:rsid w:val="002AA1EA"/>
    <w:rsid w:val="002F3233"/>
    <w:rsid w:val="002F6ECB"/>
    <w:rsid w:val="003520D0"/>
    <w:rsid w:val="00364825"/>
    <w:rsid w:val="003E1212"/>
    <w:rsid w:val="00425925"/>
    <w:rsid w:val="004A45B6"/>
    <w:rsid w:val="005027C4"/>
    <w:rsid w:val="00507B05"/>
    <w:rsid w:val="005310C0"/>
    <w:rsid w:val="005807A3"/>
    <w:rsid w:val="00593D92"/>
    <w:rsid w:val="005A53AA"/>
    <w:rsid w:val="00615D5D"/>
    <w:rsid w:val="006275A0"/>
    <w:rsid w:val="00681E06"/>
    <w:rsid w:val="006B2947"/>
    <w:rsid w:val="006C73FE"/>
    <w:rsid w:val="00711DBF"/>
    <w:rsid w:val="00743EF9"/>
    <w:rsid w:val="00744184"/>
    <w:rsid w:val="00766728"/>
    <w:rsid w:val="007E33F3"/>
    <w:rsid w:val="00825E4E"/>
    <w:rsid w:val="008DB0AA"/>
    <w:rsid w:val="00903181"/>
    <w:rsid w:val="0090373E"/>
    <w:rsid w:val="009060AB"/>
    <w:rsid w:val="00923D29"/>
    <w:rsid w:val="009440E8"/>
    <w:rsid w:val="00A04870"/>
    <w:rsid w:val="00A17E08"/>
    <w:rsid w:val="00A47800"/>
    <w:rsid w:val="00A8341C"/>
    <w:rsid w:val="00AE7C2A"/>
    <w:rsid w:val="00B10FB2"/>
    <w:rsid w:val="00B73255"/>
    <w:rsid w:val="00B858AA"/>
    <w:rsid w:val="00BD015A"/>
    <w:rsid w:val="00BE04E1"/>
    <w:rsid w:val="00BF5A76"/>
    <w:rsid w:val="00BF6387"/>
    <w:rsid w:val="00BF68E6"/>
    <w:rsid w:val="00C07973"/>
    <w:rsid w:val="00C14C27"/>
    <w:rsid w:val="00C31E27"/>
    <w:rsid w:val="00C519BE"/>
    <w:rsid w:val="00C5779D"/>
    <w:rsid w:val="00C66160"/>
    <w:rsid w:val="00C74470"/>
    <w:rsid w:val="00CC64E4"/>
    <w:rsid w:val="00CE5678"/>
    <w:rsid w:val="00D6762E"/>
    <w:rsid w:val="00D818E5"/>
    <w:rsid w:val="00DA71B8"/>
    <w:rsid w:val="00DB495D"/>
    <w:rsid w:val="00DE1C77"/>
    <w:rsid w:val="00DF3B9E"/>
    <w:rsid w:val="00E0C212"/>
    <w:rsid w:val="00E13D84"/>
    <w:rsid w:val="00E70F48"/>
    <w:rsid w:val="00E8CBD3"/>
    <w:rsid w:val="00EA2915"/>
    <w:rsid w:val="00EA5EF0"/>
    <w:rsid w:val="00EB5E45"/>
    <w:rsid w:val="00F23588"/>
    <w:rsid w:val="00F25DB6"/>
    <w:rsid w:val="00F5A4BB"/>
    <w:rsid w:val="00F65C93"/>
    <w:rsid w:val="00F773DF"/>
    <w:rsid w:val="00F95715"/>
    <w:rsid w:val="00F96199"/>
    <w:rsid w:val="00FA39B0"/>
    <w:rsid w:val="014060D8"/>
    <w:rsid w:val="0168E69D"/>
    <w:rsid w:val="01860380"/>
    <w:rsid w:val="0188E035"/>
    <w:rsid w:val="019D4BFE"/>
    <w:rsid w:val="01AB324B"/>
    <w:rsid w:val="01DBF6D5"/>
    <w:rsid w:val="01E3B683"/>
    <w:rsid w:val="0225C9FF"/>
    <w:rsid w:val="023F1071"/>
    <w:rsid w:val="02566976"/>
    <w:rsid w:val="0274974A"/>
    <w:rsid w:val="0274C0E4"/>
    <w:rsid w:val="028E0BC0"/>
    <w:rsid w:val="02A16D53"/>
    <w:rsid w:val="02B46AE5"/>
    <w:rsid w:val="02E051A5"/>
    <w:rsid w:val="02EAFA20"/>
    <w:rsid w:val="030729C0"/>
    <w:rsid w:val="03274722"/>
    <w:rsid w:val="032E7C1E"/>
    <w:rsid w:val="03753D61"/>
    <w:rsid w:val="03885428"/>
    <w:rsid w:val="03885428"/>
    <w:rsid w:val="0398483F"/>
    <w:rsid w:val="039FFD80"/>
    <w:rsid w:val="03A2E4C6"/>
    <w:rsid w:val="03C375A7"/>
    <w:rsid w:val="03D609B5"/>
    <w:rsid w:val="0420C19F"/>
    <w:rsid w:val="042879E2"/>
    <w:rsid w:val="04296BE2"/>
    <w:rsid w:val="04414935"/>
    <w:rsid w:val="045944DB"/>
    <w:rsid w:val="0464F07F"/>
    <w:rsid w:val="0472DAAC"/>
    <w:rsid w:val="049CD7C5"/>
    <w:rsid w:val="049DD39D"/>
    <w:rsid w:val="04E2C04E"/>
    <w:rsid w:val="04ED8065"/>
    <w:rsid w:val="04ED8065"/>
    <w:rsid w:val="04F23877"/>
    <w:rsid w:val="053A64D2"/>
    <w:rsid w:val="053FB085"/>
    <w:rsid w:val="0552273E"/>
    <w:rsid w:val="055614D3"/>
    <w:rsid w:val="0563167B"/>
    <w:rsid w:val="0563167B"/>
    <w:rsid w:val="057EBC67"/>
    <w:rsid w:val="059E010B"/>
    <w:rsid w:val="05B2D915"/>
    <w:rsid w:val="05C7E772"/>
    <w:rsid w:val="05D2064F"/>
    <w:rsid w:val="05DFDA39"/>
    <w:rsid w:val="05FD238F"/>
    <w:rsid w:val="0606D4C4"/>
    <w:rsid w:val="061A5736"/>
    <w:rsid w:val="0635B548"/>
    <w:rsid w:val="065AE69C"/>
    <w:rsid w:val="0681F8A8"/>
    <w:rsid w:val="06BC4DE8"/>
    <w:rsid w:val="06C08402"/>
    <w:rsid w:val="06C5CA57"/>
    <w:rsid w:val="06C98C0E"/>
    <w:rsid w:val="06E7F79B"/>
    <w:rsid w:val="0714226B"/>
    <w:rsid w:val="07209F36"/>
    <w:rsid w:val="0725BCD3"/>
    <w:rsid w:val="0750154C"/>
    <w:rsid w:val="0758903A"/>
    <w:rsid w:val="07663A1F"/>
    <w:rsid w:val="076C9BE4"/>
    <w:rsid w:val="07786864"/>
    <w:rsid w:val="07786864"/>
    <w:rsid w:val="07EDFFB2"/>
    <w:rsid w:val="07F3D363"/>
    <w:rsid w:val="082238C5"/>
    <w:rsid w:val="082ABB5B"/>
    <w:rsid w:val="0830E8F8"/>
    <w:rsid w:val="084F23E0"/>
    <w:rsid w:val="086D1E24"/>
    <w:rsid w:val="08737703"/>
    <w:rsid w:val="088445C8"/>
    <w:rsid w:val="08D9E754"/>
    <w:rsid w:val="08F44B35"/>
    <w:rsid w:val="08FCA622"/>
    <w:rsid w:val="0915B90D"/>
    <w:rsid w:val="0969B12D"/>
    <w:rsid w:val="09907266"/>
    <w:rsid w:val="099FD200"/>
    <w:rsid w:val="09D818C8"/>
    <w:rsid w:val="09F06704"/>
    <w:rsid w:val="09F60546"/>
    <w:rsid w:val="0A035023"/>
    <w:rsid w:val="0A127A1D"/>
    <w:rsid w:val="0A4193F6"/>
    <w:rsid w:val="0A434BD6"/>
    <w:rsid w:val="0A48CAE4"/>
    <w:rsid w:val="0A54E859"/>
    <w:rsid w:val="0A61916E"/>
    <w:rsid w:val="0AAA7970"/>
    <w:rsid w:val="0AB0DE06"/>
    <w:rsid w:val="0AE73F91"/>
    <w:rsid w:val="0AFA7D12"/>
    <w:rsid w:val="0B1B8EEC"/>
    <w:rsid w:val="0B2C8FE0"/>
    <w:rsid w:val="0B318179"/>
    <w:rsid w:val="0B9E72A3"/>
    <w:rsid w:val="0BA6169C"/>
    <w:rsid w:val="0BB63CBD"/>
    <w:rsid w:val="0C085B7E"/>
    <w:rsid w:val="0C2A8B2E"/>
    <w:rsid w:val="0C2D2755"/>
    <w:rsid w:val="0C2EB018"/>
    <w:rsid w:val="0C335BBD"/>
    <w:rsid w:val="0C335BBD"/>
    <w:rsid w:val="0C582A45"/>
    <w:rsid w:val="0C5A52AE"/>
    <w:rsid w:val="0C7946B0"/>
    <w:rsid w:val="0CA9DB2C"/>
    <w:rsid w:val="0CB2BABD"/>
    <w:rsid w:val="0CCAF923"/>
    <w:rsid w:val="0CDF2A05"/>
    <w:rsid w:val="0D2921DD"/>
    <w:rsid w:val="0D384723"/>
    <w:rsid w:val="0D45D166"/>
    <w:rsid w:val="0D591B07"/>
    <w:rsid w:val="0D623071"/>
    <w:rsid w:val="0D64F620"/>
    <w:rsid w:val="0D7CA1D5"/>
    <w:rsid w:val="0E0CB523"/>
    <w:rsid w:val="0E1F22D9"/>
    <w:rsid w:val="0E218636"/>
    <w:rsid w:val="0E25170C"/>
    <w:rsid w:val="0E3B3516"/>
    <w:rsid w:val="0E66AF92"/>
    <w:rsid w:val="0E6B5BA2"/>
    <w:rsid w:val="0E6E01F1"/>
    <w:rsid w:val="0E73070D"/>
    <w:rsid w:val="0E908AA7"/>
    <w:rsid w:val="0ED044EC"/>
    <w:rsid w:val="0ED643D4"/>
    <w:rsid w:val="0F0EE04A"/>
    <w:rsid w:val="0F3CC9F2"/>
    <w:rsid w:val="0F42F97E"/>
    <w:rsid w:val="0F4CE3A9"/>
    <w:rsid w:val="0F6DDFA1"/>
    <w:rsid w:val="0F993605"/>
    <w:rsid w:val="0F9D8BD3"/>
    <w:rsid w:val="0FC5FE8D"/>
    <w:rsid w:val="0FF8C15B"/>
    <w:rsid w:val="10093044"/>
    <w:rsid w:val="102E120E"/>
    <w:rsid w:val="104C8BA5"/>
    <w:rsid w:val="10595018"/>
    <w:rsid w:val="106AC2D9"/>
    <w:rsid w:val="106FF783"/>
    <w:rsid w:val="10AFD1FB"/>
    <w:rsid w:val="10EED666"/>
    <w:rsid w:val="10F9A3D2"/>
    <w:rsid w:val="11075FBC"/>
    <w:rsid w:val="1114209F"/>
    <w:rsid w:val="111CAFC2"/>
    <w:rsid w:val="113C1B65"/>
    <w:rsid w:val="1145359E"/>
    <w:rsid w:val="114A763B"/>
    <w:rsid w:val="115F2DF2"/>
    <w:rsid w:val="116705C2"/>
    <w:rsid w:val="1171866A"/>
    <w:rsid w:val="11F284FD"/>
    <w:rsid w:val="12128FE9"/>
    <w:rsid w:val="12202122"/>
    <w:rsid w:val="123D41E8"/>
    <w:rsid w:val="124BE19F"/>
    <w:rsid w:val="12794652"/>
    <w:rsid w:val="1292D1D0"/>
    <w:rsid w:val="12AEB12B"/>
    <w:rsid w:val="12B7B902"/>
    <w:rsid w:val="12BA4423"/>
    <w:rsid w:val="12E56139"/>
    <w:rsid w:val="1301F543"/>
    <w:rsid w:val="1329A438"/>
    <w:rsid w:val="133DAF44"/>
    <w:rsid w:val="13602841"/>
    <w:rsid w:val="137EC0BA"/>
    <w:rsid w:val="1382569D"/>
    <w:rsid w:val="13A62C5A"/>
    <w:rsid w:val="13AA94B4"/>
    <w:rsid w:val="13E32AEF"/>
    <w:rsid w:val="13EA067F"/>
    <w:rsid w:val="14200684"/>
    <w:rsid w:val="14217AFC"/>
    <w:rsid w:val="1421E845"/>
    <w:rsid w:val="142921E6"/>
    <w:rsid w:val="149F21A4"/>
    <w:rsid w:val="14A2F457"/>
    <w:rsid w:val="14B35F14"/>
    <w:rsid w:val="14C9EA23"/>
    <w:rsid w:val="14CAF560"/>
    <w:rsid w:val="14ECC3C4"/>
    <w:rsid w:val="14EE72B8"/>
    <w:rsid w:val="15176FD3"/>
    <w:rsid w:val="1520DCA2"/>
    <w:rsid w:val="15262B9A"/>
    <w:rsid w:val="1546AF92"/>
    <w:rsid w:val="155380F4"/>
    <w:rsid w:val="1553B0B0"/>
    <w:rsid w:val="155EC9B2"/>
    <w:rsid w:val="157BE557"/>
    <w:rsid w:val="159C4FC4"/>
    <w:rsid w:val="15C0DEB7"/>
    <w:rsid w:val="16144B54"/>
    <w:rsid w:val="163202B5"/>
    <w:rsid w:val="16422D4A"/>
    <w:rsid w:val="166EBAEF"/>
    <w:rsid w:val="167FB58C"/>
    <w:rsid w:val="1687FED3"/>
    <w:rsid w:val="169C2B9B"/>
    <w:rsid w:val="16AFD533"/>
    <w:rsid w:val="16BD01BF"/>
    <w:rsid w:val="16BD4F13"/>
    <w:rsid w:val="174DEF90"/>
    <w:rsid w:val="1769E377"/>
    <w:rsid w:val="17830A53"/>
    <w:rsid w:val="178B167C"/>
    <w:rsid w:val="17DA03E0"/>
    <w:rsid w:val="17DE6167"/>
    <w:rsid w:val="17E38EBB"/>
    <w:rsid w:val="18162799"/>
    <w:rsid w:val="1819B48D"/>
    <w:rsid w:val="181F7004"/>
    <w:rsid w:val="183A7398"/>
    <w:rsid w:val="183A7398"/>
    <w:rsid w:val="184FC9E9"/>
    <w:rsid w:val="189D2C87"/>
    <w:rsid w:val="18A84152"/>
    <w:rsid w:val="18BC617A"/>
    <w:rsid w:val="18C73DC2"/>
    <w:rsid w:val="18C73DC2"/>
    <w:rsid w:val="18D96A1E"/>
    <w:rsid w:val="18E76D24"/>
    <w:rsid w:val="18F6CB99"/>
    <w:rsid w:val="193CF3A4"/>
    <w:rsid w:val="19510D16"/>
    <w:rsid w:val="19522060"/>
    <w:rsid w:val="19748DD5"/>
    <w:rsid w:val="19914E63"/>
    <w:rsid w:val="19DB8B03"/>
    <w:rsid w:val="19E3CFDE"/>
    <w:rsid w:val="19F07A42"/>
    <w:rsid w:val="1A0902C4"/>
    <w:rsid w:val="1A19F63A"/>
    <w:rsid w:val="1A3554B4"/>
    <w:rsid w:val="1A3C07B5"/>
    <w:rsid w:val="1A4A05DC"/>
    <w:rsid w:val="1A848055"/>
    <w:rsid w:val="1A8B362F"/>
    <w:rsid w:val="1A908437"/>
    <w:rsid w:val="1A9ADF00"/>
    <w:rsid w:val="1AD3B9AA"/>
    <w:rsid w:val="1AEA4DD3"/>
    <w:rsid w:val="1AEA4DD3"/>
    <w:rsid w:val="1AFAE57B"/>
    <w:rsid w:val="1B21AA84"/>
    <w:rsid w:val="1B69B253"/>
    <w:rsid w:val="1BB1AF3A"/>
    <w:rsid w:val="1C02F147"/>
    <w:rsid w:val="1C0723BF"/>
    <w:rsid w:val="1C3B6C31"/>
    <w:rsid w:val="1C48CC2A"/>
    <w:rsid w:val="1C5920DC"/>
    <w:rsid w:val="1C98748D"/>
    <w:rsid w:val="1CC852E0"/>
    <w:rsid w:val="1CD83F31"/>
    <w:rsid w:val="1D037B13"/>
    <w:rsid w:val="1D17D0CD"/>
    <w:rsid w:val="1D3B3691"/>
    <w:rsid w:val="1D3E150F"/>
    <w:rsid w:val="1D50C37B"/>
    <w:rsid w:val="1D61BEF7"/>
    <w:rsid w:val="1D75882F"/>
    <w:rsid w:val="1D8E3784"/>
    <w:rsid w:val="1DA6A8A2"/>
    <w:rsid w:val="1DC75CE8"/>
    <w:rsid w:val="1DF29769"/>
    <w:rsid w:val="1E0C109E"/>
    <w:rsid w:val="1E2D5FDA"/>
    <w:rsid w:val="1E30A823"/>
    <w:rsid w:val="1E4812A0"/>
    <w:rsid w:val="1E5C60E9"/>
    <w:rsid w:val="1E76C9C7"/>
    <w:rsid w:val="1E786FE5"/>
    <w:rsid w:val="1EE8A4D0"/>
    <w:rsid w:val="1EF1FBCB"/>
    <w:rsid w:val="1F22E326"/>
    <w:rsid w:val="1F4A7C5A"/>
    <w:rsid w:val="1F5A7CDA"/>
    <w:rsid w:val="1F5D7557"/>
    <w:rsid w:val="1F780778"/>
    <w:rsid w:val="1F80CD2A"/>
    <w:rsid w:val="1F8619EE"/>
    <w:rsid w:val="1FC8842C"/>
    <w:rsid w:val="1FD8CBFC"/>
    <w:rsid w:val="20159D30"/>
    <w:rsid w:val="202A4FBA"/>
    <w:rsid w:val="20610875"/>
    <w:rsid w:val="206F1BAF"/>
    <w:rsid w:val="207BF380"/>
    <w:rsid w:val="208CEC3F"/>
    <w:rsid w:val="2099D424"/>
    <w:rsid w:val="209A6C07"/>
    <w:rsid w:val="20BCF8A4"/>
    <w:rsid w:val="20D3D545"/>
    <w:rsid w:val="20E0412A"/>
    <w:rsid w:val="20E05B05"/>
    <w:rsid w:val="20E55A83"/>
    <w:rsid w:val="20F2750B"/>
    <w:rsid w:val="20F2EA68"/>
    <w:rsid w:val="20F7DB90"/>
    <w:rsid w:val="21116054"/>
    <w:rsid w:val="2161982E"/>
    <w:rsid w:val="218024D8"/>
    <w:rsid w:val="21B51441"/>
    <w:rsid w:val="21B51441"/>
    <w:rsid w:val="21EAF747"/>
    <w:rsid w:val="21F59249"/>
    <w:rsid w:val="2234F8BE"/>
    <w:rsid w:val="22548BC4"/>
    <w:rsid w:val="22559D92"/>
    <w:rsid w:val="228040E5"/>
    <w:rsid w:val="2289C148"/>
    <w:rsid w:val="2304E560"/>
    <w:rsid w:val="2323C47E"/>
    <w:rsid w:val="23380572"/>
    <w:rsid w:val="233DC598"/>
    <w:rsid w:val="233DC598"/>
    <w:rsid w:val="237D21A5"/>
    <w:rsid w:val="238458E5"/>
    <w:rsid w:val="23B47C2B"/>
    <w:rsid w:val="23BEF6A9"/>
    <w:rsid w:val="23F27704"/>
    <w:rsid w:val="241984AE"/>
    <w:rsid w:val="2425228C"/>
    <w:rsid w:val="244BC1C8"/>
    <w:rsid w:val="2459140A"/>
    <w:rsid w:val="24927970"/>
    <w:rsid w:val="24A3F212"/>
    <w:rsid w:val="24A3F212"/>
    <w:rsid w:val="24AC5DA0"/>
    <w:rsid w:val="24CC0C07"/>
    <w:rsid w:val="24E8B3B2"/>
    <w:rsid w:val="24EED18E"/>
    <w:rsid w:val="252190AE"/>
    <w:rsid w:val="25747D9B"/>
    <w:rsid w:val="258E1C88"/>
    <w:rsid w:val="25E0D63B"/>
    <w:rsid w:val="25FFDA92"/>
    <w:rsid w:val="26197CF7"/>
    <w:rsid w:val="261E56E6"/>
    <w:rsid w:val="262FFB2F"/>
    <w:rsid w:val="2660314B"/>
    <w:rsid w:val="26ACB836"/>
    <w:rsid w:val="26D2BFAB"/>
    <w:rsid w:val="26E5AAE7"/>
    <w:rsid w:val="26F2CF9C"/>
    <w:rsid w:val="27660ABE"/>
    <w:rsid w:val="27660ABE"/>
    <w:rsid w:val="276CA8E6"/>
    <w:rsid w:val="27BDCAC7"/>
    <w:rsid w:val="27C7F50C"/>
    <w:rsid w:val="27CBD1F7"/>
    <w:rsid w:val="2804FC60"/>
    <w:rsid w:val="281CD52C"/>
    <w:rsid w:val="2821CE8B"/>
    <w:rsid w:val="28229875"/>
    <w:rsid w:val="283B1BFE"/>
    <w:rsid w:val="284035A7"/>
    <w:rsid w:val="28435166"/>
    <w:rsid w:val="2847942C"/>
    <w:rsid w:val="284B2FBA"/>
    <w:rsid w:val="289E2912"/>
    <w:rsid w:val="28B6A4BC"/>
    <w:rsid w:val="28DB1949"/>
    <w:rsid w:val="28DC191F"/>
    <w:rsid w:val="28E2297F"/>
    <w:rsid w:val="291233D7"/>
    <w:rsid w:val="2913E629"/>
    <w:rsid w:val="29A3F592"/>
    <w:rsid w:val="29AB2E55"/>
    <w:rsid w:val="29C55A9B"/>
    <w:rsid w:val="29CF1161"/>
    <w:rsid w:val="29D6CE7F"/>
    <w:rsid w:val="29E44F6C"/>
    <w:rsid w:val="29E4AA50"/>
    <w:rsid w:val="2A06FD77"/>
    <w:rsid w:val="2A0DC44C"/>
    <w:rsid w:val="2A31532B"/>
    <w:rsid w:val="2A561C5E"/>
    <w:rsid w:val="2A6F80B2"/>
    <w:rsid w:val="2A8EEC1A"/>
    <w:rsid w:val="2A9163D8"/>
    <w:rsid w:val="2A927331"/>
    <w:rsid w:val="2AA13B1B"/>
    <w:rsid w:val="2AC68D83"/>
    <w:rsid w:val="2B00E078"/>
    <w:rsid w:val="2B2792BF"/>
    <w:rsid w:val="2B35F866"/>
    <w:rsid w:val="2B42C02F"/>
    <w:rsid w:val="2B60259C"/>
    <w:rsid w:val="2B6C582D"/>
    <w:rsid w:val="2BA684D3"/>
    <w:rsid w:val="2BBCC081"/>
    <w:rsid w:val="2BC6F43F"/>
    <w:rsid w:val="2BCA2FAD"/>
    <w:rsid w:val="2BF794FA"/>
    <w:rsid w:val="2C26B856"/>
    <w:rsid w:val="2C354D40"/>
    <w:rsid w:val="2C35C640"/>
    <w:rsid w:val="2C4E543B"/>
    <w:rsid w:val="2C74D8F7"/>
    <w:rsid w:val="2C74D8F7"/>
    <w:rsid w:val="2CB341BE"/>
    <w:rsid w:val="2CBF65D2"/>
    <w:rsid w:val="2CD312D6"/>
    <w:rsid w:val="2CE71EAD"/>
    <w:rsid w:val="2D211016"/>
    <w:rsid w:val="2D5E5CA8"/>
    <w:rsid w:val="2D86BC3C"/>
    <w:rsid w:val="2DA9F9C5"/>
    <w:rsid w:val="2DBDF521"/>
    <w:rsid w:val="2DCBB65C"/>
    <w:rsid w:val="2DCF3125"/>
    <w:rsid w:val="2E082380"/>
    <w:rsid w:val="2E0FFB03"/>
    <w:rsid w:val="2EA088C7"/>
    <w:rsid w:val="2EA75DAB"/>
    <w:rsid w:val="2ECDD200"/>
    <w:rsid w:val="2ED575C2"/>
    <w:rsid w:val="2EE1D2D1"/>
    <w:rsid w:val="2F04CD63"/>
    <w:rsid w:val="2F463741"/>
    <w:rsid w:val="2F5384EB"/>
    <w:rsid w:val="2F589447"/>
    <w:rsid w:val="2F7CEFBB"/>
    <w:rsid w:val="2FAE37C5"/>
    <w:rsid w:val="2FB00659"/>
    <w:rsid w:val="2FDC4C68"/>
    <w:rsid w:val="3001A89A"/>
    <w:rsid w:val="30704B71"/>
    <w:rsid w:val="307CC0D2"/>
    <w:rsid w:val="3097ED17"/>
    <w:rsid w:val="30E2C3B8"/>
    <w:rsid w:val="30E46FC0"/>
    <w:rsid w:val="30EF08A2"/>
    <w:rsid w:val="3106897E"/>
    <w:rsid w:val="31483451"/>
    <w:rsid w:val="3157C990"/>
    <w:rsid w:val="31612AD5"/>
    <w:rsid w:val="31738F46"/>
    <w:rsid w:val="3181E72A"/>
    <w:rsid w:val="318BE79C"/>
    <w:rsid w:val="318E463F"/>
    <w:rsid w:val="3191DF4C"/>
    <w:rsid w:val="31931DF3"/>
    <w:rsid w:val="319F201D"/>
    <w:rsid w:val="31ED97B5"/>
    <w:rsid w:val="31EDF2E7"/>
    <w:rsid w:val="31EDF2E7"/>
    <w:rsid w:val="31FC8F59"/>
    <w:rsid w:val="321D5CDA"/>
    <w:rsid w:val="32334A84"/>
    <w:rsid w:val="323E9414"/>
    <w:rsid w:val="32442C92"/>
    <w:rsid w:val="3245AE8F"/>
    <w:rsid w:val="324D5F10"/>
    <w:rsid w:val="3277E32B"/>
    <w:rsid w:val="329144EA"/>
    <w:rsid w:val="32943207"/>
    <w:rsid w:val="32B0E256"/>
    <w:rsid w:val="32F6CD79"/>
    <w:rsid w:val="32FA584C"/>
    <w:rsid w:val="33111696"/>
    <w:rsid w:val="333C5E39"/>
    <w:rsid w:val="33697154"/>
    <w:rsid w:val="337CC43C"/>
    <w:rsid w:val="33990090"/>
    <w:rsid w:val="33CEDEC0"/>
    <w:rsid w:val="33FC7598"/>
    <w:rsid w:val="34184E9C"/>
    <w:rsid w:val="3418A86A"/>
    <w:rsid w:val="342628E1"/>
    <w:rsid w:val="3433C0ED"/>
    <w:rsid w:val="3448F793"/>
    <w:rsid w:val="346774B9"/>
    <w:rsid w:val="346B3540"/>
    <w:rsid w:val="3492A2D9"/>
    <w:rsid w:val="34D13CA2"/>
    <w:rsid w:val="34F56E1B"/>
    <w:rsid w:val="351AC96D"/>
    <w:rsid w:val="3522791A"/>
    <w:rsid w:val="354CD9D2"/>
    <w:rsid w:val="3550ECBE"/>
    <w:rsid w:val="35837C71"/>
    <w:rsid w:val="35B78E66"/>
    <w:rsid w:val="35B78E66"/>
    <w:rsid w:val="35C2AD2B"/>
    <w:rsid w:val="35FC9C6F"/>
    <w:rsid w:val="3602C8BC"/>
    <w:rsid w:val="362E1433"/>
    <w:rsid w:val="3699A1B4"/>
    <w:rsid w:val="369C6FA0"/>
    <w:rsid w:val="36AAEF2A"/>
    <w:rsid w:val="36E52911"/>
    <w:rsid w:val="36EAA2DC"/>
    <w:rsid w:val="36F3463E"/>
    <w:rsid w:val="3713754E"/>
    <w:rsid w:val="3725A324"/>
    <w:rsid w:val="3725A324"/>
    <w:rsid w:val="377CED1E"/>
    <w:rsid w:val="37A21208"/>
    <w:rsid w:val="37BF7148"/>
    <w:rsid w:val="37CA211B"/>
    <w:rsid w:val="37D0777E"/>
    <w:rsid w:val="37D13180"/>
    <w:rsid w:val="37E2201B"/>
    <w:rsid w:val="38184994"/>
    <w:rsid w:val="3899E1E3"/>
    <w:rsid w:val="38A07009"/>
    <w:rsid w:val="38B16DBB"/>
    <w:rsid w:val="38B8F271"/>
    <w:rsid w:val="38C28DCC"/>
    <w:rsid w:val="38C975C4"/>
    <w:rsid w:val="390F86AA"/>
    <w:rsid w:val="39218C75"/>
    <w:rsid w:val="393066C5"/>
    <w:rsid w:val="3970EB3F"/>
    <w:rsid w:val="397D5089"/>
    <w:rsid w:val="39833EBA"/>
    <w:rsid w:val="399DB7BB"/>
    <w:rsid w:val="39B01EF9"/>
    <w:rsid w:val="39E2D926"/>
    <w:rsid w:val="39FBCCCB"/>
    <w:rsid w:val="3A02A971"/>
    <w:rsid w:val="3AD05CC5"/>
    <w:rsid w:val="3AD3F6AA"/>
    <w:rsid w:val="3AFE215B"/>
    <w:rsid w:val="3B1083FC"/>
    <w:rsid w:val="3B1479AE"/>
    <w:rsid w:val="3B174F69"/>
    <w:rsid w:val="3B1A58A2"/>
    <w:rsid w:val="3B62D0CF"/>
    <w:rsid w:val="3B62D0CF"/>
    <w:rsid w:val="3B6A554E"/>
    <w:rsid w:val="3B9C3B5F"/>
    <w:rsid w:val="3B9ED329"/>
    <w:rsid w:val="3BA23764"/>
    <w:rsid w:val="3BB5F32B"/>
    <w:rsid w:val="3BCC00FB"/>
    <w:rsid w:val="3C312ED3"/>
    <w:rsid w:val="3C3AABD8"/>
    <w:rsid w:val="3C86148C"/>
    <w:rsid w:val="3C86FA73"/>
    <w:rsid w:val="3C8B671F"/>
    <w:rsid w:val="3C9E4443"/>
    <w:rsid w:val="3CC0E424"/>
    <w:rsid w:val="3CD8285A"/>
    <w:rsid w:val="3CF58CF7"/>
    <w:rsid w:val="3D0CF0F2"/>
    <w:rsid w:val="3D362AC9"/>
    <w:rsid w:val="3D48E88E"/>
    <w:rsid w:val="3D4AA9F7"/>
    <w:rsid w:val="3D579876"/>
    <w:rsid w:val="3D5C9977"/>
    <w:rsid w:val="3D6DA9F1"/>
    <w:rsid w:val="3D80730F"/>
    <w:rsid w:val="3DACE926"/>
    <w:rsid w:val="3DE27190"/>
    <w:rsid w:val="3E25CFD4"/>
    <w:rsid w:val="3E2819B0"/>
    <w:rsid w:val="3E2EDCF2"/>
    <w:rsid w:val="3E3B57C4"/>
    <w:rsid w:val="3E3F4516"/>
    <w:rsid w:val="3E57D8DC"/>
    <w:rsid w:val="3E5F40FB"/>
    <w:rsid w:val="3E9740A9"/>
    <w:rsid w:val="3EC496EF"/>
    <w:rsid w:val="3EE7F71F"/>
    <w:rsid w:val="3F11BF83"/>
    <w:rsid w:val="3F4E42C7"/>
    <w:rsid w:val="3F5209C5"/>
    <w:rsid w:val="3FA126A8"/>
    <w:rsid w:val="3FB369CF"/>
    <w:rsid w:val="401B55C2"/>
    <w:rsid w:val="4020A1A1"/>
    <w:rsid w:val="40320798"/>
    <w:rsid w:val="40501269"/>
    <w:rsid w:val="40513F0B"/>
    <w:rsid w:val="4051CE6B"/>
    <w:rsid w:val="40A2508D"/>
    <w:rsid w:val="40AAF551"/>
    <w:rsid w:val="40AE11C4"/>
    <w:rsid w:val="40E7EF2B"/>
    <w:rsid w:val="41004E30"/>
    <w:rsid w:val="41067054"/>
    <w:rsid w:val="411826B7"/>
    <w:rsid w:val="412B213C"/>
    <w:rsid w:val="415BC538"/>
    <w:rsid w:val="417849A8"/>
    <w:rsid w:val="41847048"/>
    <w:rsid w:val="4186EFAF"/>
    <w:rsid w:val="418C5470"/>
    <w:rsid w:val="41AE3D53"/>
    <w:rsid w:val="41C29794"/>
    <w:rsid w:val="41C29794"/>
    <w:rsid w:val="41DA95DB"/>
    <w:rsid w:val="41F0B8CA"/>
    <w:rsid w:val="420460B2"/>
    <w:rsid w:val="420A1E22"/>
    <w:rsid w:val="421782C9"/>
    <w:rsid w:val="42410EB4"/>
    <w:rsid w:val="42794EB2"/>
    <w:rsid w:val="427F914B"/>
    <w:rsid w:val="428449A3"/>
    <w:rsid w:val="428A0BD7"/>
    <w:rsid w:val="42BC092F"/>
    <w:rsid w:val="42C114FC"/>
    <w:rsid w:val="432A3837"/>
    <w:rsid w:val="432E3CF8"/>
    <w:rsid w:val="43477EDB"/>
    <w:rsid w:val="435AF23A"/>
    <w:rsid w:val="437034E9"/>
    <w:rsid w:val="437E43FA"/>
    <w:rsid w:val="4385E1BC"/>
    <w:rsid w:val="438B6C53"/>
    <w:rsid w:val="439F4E51"/>
    <w:rsid w:val="43CDDECC"/>
    <w:rsid w:val="44126B2A"/>
    <w:rsid w:val="4413388B"/>
    <w:rsid w:val="4425D4E1"/>
    <w:rsid w:val="44648118"/>
    <w:rsid w:val="4473764A"/>
    <w:rsid w:val="4474562C"/>
    <w:rsid w:val="4474B2EF"/>
    <w:rsid w:val="4474B2EF"/>
    <w:rsid w:val="4486ABBA"/>
    <w:rsid w:val="44C80502"/>
    <w:rsid w:val="451F66D4"/>
    <w:rsid w:val="45553F61"/>
    <w:rsid w:val="45646369"/>
    <w:rsid w:val="45809A95"/>
    <w:rsid w:val="45A35D22"/>
    <w:rsid w:val="45C49B2C"/>
    <w:rsid w:val="46155FAB"/>
    <w:rsid w:val="461ED7AE"/>
    <w:rsid w:val="461ED7AE"/>
    <w:rsid w:val="46244477"/>
    <w:rsid w:val="4636C830"/>
    <w:rsid w:val="463E8B80"/>
    <w:rsid w:val="46451AEF"/>
    <w:rsid w:val="46492F72"/>
    <w:rsid w:val="4680B16F"/>
    <w:rsid w:val="46813C42"/>
    <w:rsid w:val="46C2BD00"/>
    <w:rsid w:val="46C30779"/>
    <w:rsid w:val="46F1F5F4"/>
    <w:rsid w:val="47726CDB"/>
    <w:rsid w:val="4773D6D0"/>
    <w:rsid w:val="47940F6D"/>
    <w:rsid w:val="47A32FD6"/>
    <w:rsid w:val="47DCBAA3"/>
    <w:rsid w:val="480AC2E3"/>
    <w:rsid w:val="48361BB4"/>
    <w:rsid w:val="4878636B"/>
    <w:rsid w:val="48854E2B"/>
    <w:rsid w:val="48D1DD13"/>
    <w:rsid w:val="48D1DD13"/>
    <w:rsid w:val="48D8E97E"/>
    <w:rsid w:val="48E8381B"/>
    <w:rsid w:val="48EF5DAA"/>
    <w:rsid w:val="49041B68"/>
    <w:rsid w:val="491AA843"/>
    <w:rsid w:val="493F7F4E"/>
    <w:rsid w:val="493F845D"/>
    <w:rsid w:val="498CF4C7"/>
    <w:rsid w:val="49C2D482"/>
    <w:rsid w:val="49C6E2C6"/>
    <w:rsid w:val="49CBE356"/>
    <w:rsid w:val="4A051D08"/>
    <w:rsid w:val="4A1CEAC2"/>
    <w:rsid w:val="4A329135"/>
    <w:rsid w:val="4A33F584"/>
    <w:rsid w:val="4A39CC8C"/>
    <w:rsid w:val="4A5DB44D"/>
    <w:rsid w:val="4A6FB3CB"/>
    <w:rsid w:val="4A79F5DE"/>
    <w:rsid w:val="4AC13208"/>
    <w:rsid w:val="4AD2D696"/>
    <w:rsid w:val="4B26C4B0"/>
    <w:rsid w:val="4B7FC076"/>
    <w:rsid w:val="4B85669B"/>
    <w:rsid w:val="4BE4BDB2"/>
    <w:rsid w:val="4BE5D68D"/>
    <w:rsid w:val="4BF7C31D"/>
    <w:rsid w:val="4C018079"/>
    <w:rsid w:val="4C1CD816"/>
    <w:rsid w:val="4C39EE44"/>
    <w:rsid w:val="4C650BA8"/>
    <w:rsid w:val="4C6B880F"/>
    <w:rsid w:val="4C6DBB1F"/>
    <w:rsid w:val="4C769183"/>
    <w:rsid w:val="4C8AF6F3"/>
    <w:rsid w:val="4CBB01AF"/>
    <w:rsid w:val="4CD77353"/>
    <w:rsid w:val="4CDC44D8"/>
    <w:rsid w:val="4D0AB74F"/>
    <w:rsid w:val="4D1F369E"/>
    <w:rsid w:val="4D2A35AE"/>
    <w:rsid w:val="4D5BB5C2"/>
    <w:rsid w:val="4D6EB668"/>
    <w:rsid w:val="4D827E7C"/>
    <w:rsid w:val="4D9B301E"/>
    <w:rsid w:val="4DAC4FEF"/>
    <w:rsid w:val="4DC55923"/>
    <w:rsid w:val="4DDA0AEB"/>
    <w:rsid w:val="4E1B92EA"/>
    <w:rsid w:val="4E203CBB"/>
    <w:rsid w:val="4E2C863C"/>
    <w:rsid w:val="4E423847"/>
    <w:rsid w:val="4E4EC50A"/>
    <w:rsid w:val="4E5125C3"/>
    <w:rsid w:val="4E816F80"/>
    <w:rsid w:val="4E8179A3"/>
    <w:rsid w:val="4ED5C58A"/>
    <w:rsid w:val="4ED81CC1"/>
    <w:rsid w:val="4F388E3A"/>
    <w:rsid w:val="4F8E34F1"/>
    <w:rsid w:val="4F928A4B"/>
    <w:rsid w:val="4F95C0E2"/>
    <w:rsid w:val="4FC5C990"/>
    <w:rsid w:val="4FCD428D"/>
    <w:rsid w:val="500630E0"/>
    <w:rsid w:val="50143CA2"/>
    <w:rsid w:val="5024920E"/>
    <w:rsid w:val="503CBB3A"/>
    <w:rsid w:val="506D8012"/>
    <w:rsid w:val="5089FB86"/>
    <w:rsid w:val="50965DE8"/>
    <w:rsid w:val="50C99626"/>
    <w:rsid w:val="50D44DC7"/>
    <w:rsid w:val="50F5F800"/>
    <w:rsid w:val="5117852D"/>
    <w:rsid w:val="5120CACF"/>
    <w:rsid w:val="512AB8D3"/>
    <w:rsid w:val="5150732A"/>
    <w:rsid w:val="517231F8"/>
    <w:rsid w:val="5177B717"/>
    <w:rsid w:val="5197CB03"/>
    <w:rsid w:val="5205213B"/>
    <w:rsid w:val="5206B53C"/>
    <w:rsid w:val="5209EE13"/>
    <w:rsid w:val="52282D99"/>
    <w:rsid w:val="523CA81F"/>
    <w:rsid w:val="52662BCF"/>
    <w:rsid w:val="526F508F"/>
    <w:rsid w:val="52A33D3B"/>
    <w:rsid w:val="52B141B1"/>
    <w:rsid w:val="52C34457"/>
    <w:rsid w:val="52CF109F"/>
    <w:rsid w:val="52D192C5"/>
    <w:rsid w:val="52D3E632"/>
    <w:rsid w:val="52E785D5"/>
    <w:rsid w:val="52F8DD5C"/>
    <w:rsid w:val="52FA168A"/>
    <w:rsid w:val="53333B73"/>
    <w:rsid w:val="534153BE"/>
    <w:rsid w:val="534153BE"/>
    <w:rsid w:val="534A8DC6"/>
    <w:rsid w:val="534C91B2"/>
    <w:rsid w:val="537464C1"/>
    <w:rsid w:val="539653DF"/>
    <w:rsid w:val="53CD66C1"/>
    <w:rsid w:val="53D4A0CA"/>
    <w:rsid w:val="53F32EA6"/>
    <w:rsid w:val="540C149E"/>
    <w:rsid w:val="5450CB95"/>
    <w:rsid w:val="545B3DB5"/>
    <w:rsid w:val="545B3DB5"/>
    <w:rsid w:val="545B4C80"/>
    <w:rsid w:val="545EE9FC"/>
    <w:rsid w:val="546C9563"/>
    <w:rsid w:val="54A37914"/>
    <w:rsid w:val="54AA8FB4"/>
    <w:rsid w:val="54B44DA3"/>
    <w:rsid w:val="54BC6258"/>
    <w:rsid w:val="54C82737"/>
    <w:rsid w:val="54E7DE40"/>
    <w:rsid w:val="54EB841D"/>
    <w:rsid w:val="54F19008"/>
    <w:rsid w:val="54F7DA6F"/>
    <w:rsid w:val="553F5CFC"/>
    <w:rsid w:val="556400C2"/>
    <w:rsid w:val="5569855C"/>
    <w:rsid w:val="557005FF"/>
    <w:rsid w:val="5577887A"/>
    <w:rsid w:val="558ECE36"/>
    <w:rsid w:val="558FA776"/>
    <w:rsid w:val="55AE5350"/>
    <w:rsid w:val="55C91A9E"/>
    <w:rsid w:val="55E1B2EC"/>
    <w:rsid w:val="55E3F9F4"/>
    <w:rsid w:val="55EAA264"/>
    <w:rsid w:val="5600DEE6"/>
    <w:rsid w:val="56188707"/>
    <w:rsid w:val="564AFC61"/>
    <w:rsid w:val="564E43CA"/>
    <w:rsid w:val="569B0A98"/>
    <w:rsid w:val="56BD4574"/>
    <w:rsid w:val="56D731BB"/>
    <w:rsid w:val="56E602FF"/>
    <w:rsid w:val="56F82E60"/>
    <w:rsid w:val="571EDA2B"/>
    <w:rsid w:val="5744F89E"/>
    <w:rsid w:val="574CA4AC"/>
    <w:rsid w:val="57519397"/>
    <w:rsid w:val="575CAB6F"/>
    <w:rsid w:val="575D831A"/>
    <w:rsid w:val="57AC8890"/>
    <w:rsid w:val="57B2A219"/>
    <w:rsid w:val="57F8EF9B"/>
    <w:rsid w:val="58125056"/>
    <w:rsid w:val="5814D8B0"/>
    <w:rsid w:val="582EC08D"/>
    <w:rsid w:val="58452AB1"/>
    <w:rsid w:val="58452AB1"/>
    <w:rsid w:val="586804C3"/>
    <w:rsid w:val="588BFA3A"/>
    <w:rsid w:val="589EB26C"/>
    <w:rsid w:val="58BA1778"/>
    <w:rsid w:val="58BCB4A7"/>
    <w:rsid w:val="58E32DAB"/>
    <w:rsid w:val="58ECBE9C"/>
    <w:rsid w:val="58FDCE1F"/>
    <w:rsid w:val="5950CABE"/>
    <w:rsid w:val="59527AEF"/>
    <w:rsid w:val="597431EC"/>
    <w:rsid w:val="59893F98"/>
    <w:rsid w:val="59AC37D7"/>
    <w:rsid w:val="59B2D0C2"/>
    <w:rsid w:val="59B5EA6E"/>
    <w:rsid w:val="59E4381F"/>
    <w:rsid w:val="59E4F686"/>
    <w:rsid w:val="5A02AB99"/>
    <w:rsid w:val="5A07DC4C"/>
    <w:rsid w:val="5A149D82"/>
    <w:rsid w:val="5A2BDF5A"/>
    <w:rsid w:val="5A479227"/>
    <w:rsid w:val="5A518FE2"/>
    <w:rsid w:val="5A5A624A"/>
    <w:rsid w:val="5A5E5114"/>
    <w:rsid w:val="5A7E1E6F"/>
    <w:rsid w:val="5A820B1A"/>
    <w:rsid w:val="5A97DEF2"/>
    <w:rsid w:val="5A97DEF2"/>
    <w:rsid w:val="5AA5A8B8"/>
    <w:rsid w:val="5AB141A2"/>
    <w:rsid w:val="5AB314BD"/>
    <w:rsid w:val="5ABBB56D"/>
    <w:rsid w:val="5ABBB56D"/>
    <w:rsid w:val="5B106A05"/>
    <w:rsid w:val="5B1373DA"/>
    <w:rsid w:val="5B28D394"/>
    <w:rsid w:val="5B39A1C0"/>
    <w:rsid w:val="5B3AE057"/>
    <w:rsid w:val="5B4FF429"/>
    <w:rsid w:val="5B52D579"/>
    <w:rsid w:val="5B58C914"/>
    <w:rsid w:val="5B7BAE8F"/>
    <w:rsid w:val="5BA141A8"/>
    <w:rsid w:val="5BB63775"/>
    <w:rsid w:val="5BDD5AEC"/>
    <w:rsid w:val="5BFC8893"/>
    <w:rsid w:val="5C00D77D"/>
    <w:rsid w:val="5C2C89E3"/>
    <w:rsid w:val="5C414CA8"/>
    <w:rsid w:val="5C52FA5F"/>
    <w:rsid w:val="5C5D9443"/>
    <w:rsid w:val="5C72657E"/>
    <w:rsid w:val="5C8EAD7F"/>
    <w:rsid w:val="5C9416B2"/>
    <w:rsid w:val="5CEAA1A9"/>
    <w:rsid w:val="5D392BC5"/>
    <w:rsid w:val="5D47A6D8"/>
    <w:rsid w:val="5D5E9C07"/>
    <w:rsid w:val="5D6C9DD3"/>
    <w:rsid w:val="5DA68A55"/>
    <w:rsid w:val="5DD8EA74"/>
    <w:rsid w:val="5E3A3826"/>
    <w:rsid w:val="5E3A67FA"/>
    <w:rsid w:val="5E3AB556"/>
    <w:rsid w:val="5E43407F"/>
    <w:rsid w:val="5EAAFAD8"/>
    <w:rsid w:val="5ECE0B80"/>
    <w:rsid w:val="5ED44C37"/>
    <w:rsid w:val="5EE5BA45"/>
    <w:rsid w:val="5EFF2782"/>
    <w:rsid w:val="5F0F916D"/>
    <w:rsid w:val="5F20EBCD"/>
    <w:rsid w:val="5F2DD0FB"/>
    <w:rsid w:val="5F338C0A"/>
    <w:rsid w:val="5F54AFA0"/>
    <w:rsid w:val="5F54AFA0"/>
    <w:rsid w:val="5F5754A3"/>
    <w:rsid w:val="5F69121C"/>
    <w:rsid w:val="5FBB23BC"/>
    <w:rsid w:val="5FBF4E12"/>
    <w:rsid w:val="5FCB2B77"/>
    <w:rsid w:val="5FDD8F2D"/>
    <w:rsid w:val="5FE0122E"/>
    <w:rsid w:val="5FE7F0A2"/>
    <w:rsid w:val="5FF84FBD"/>
    <w:rsid w:val="5FFA9874"/>
    <w:rsid w:val="603222C2"/>
    <w:rsid w:val="608F75CA"/>
    <w:rsid w:val="60D580DA"/>
    <w:rsid w:val="60E9307A"/>
    <w:rsid w:val="6188ED8F"/>
    <w:rsid w:val="61AEDC33"/>
    <w:rsid w:val="61C1FFE2"/>
    <w:rsid w:val="61C5FBF1"/>
    <w:rsid w:val="61C9FA5B"/>
    <w:rsid w:val="61E0550B"/>
    <w:rsid w:val="620A199D"/>
    <w:rsid w:val="6210BD5C"/>
    <w:rsid w:val="621F02EA"/>
    <w:rsid w:val="626DDD55"/>
    <w:rsid w:val="62A14998"/>
    <w:rsid w:val="62A5C776"/>
    <w:rsid w:val="63071A17"/>
    <w:rsid w:val="6347C639"/>
    <w:rsid w:val="634B7861"/>
    <w:rsid w:val="634C4945"/>
    <w:rsid w:val="634EEEFF"/>
    <w:rsid w:val="635736AB"/>
    <w:rsid w:val="63C188D9"/>
    <w:rsid w:val="63DA2049"/>
    <w:rsid w:val="63FF2B20"/>
    <w:rsid w:val="64119FF5"/>
    <w:rsid w:val="641B2014"/>
    <w:rsid w:val="644860BB"/>
    <w:rsid w:val="644EA8FD"/>
    <w:rsid w:val="645574D8"/>
    <w:rsid w:val="645CECA1"/>
    <w:rsid w:val="64886FA5"/>
    <w:rsid w:val="6494EB87"/>
    <w:rsid w:val="64BECD6C"/>
    <w:rsid w:val="64C812FA"/>
    <w:rsid w:val="651F4BA0"/>
    <w:rsid w:val="651F4BA0"/>
    <w:rsid w:val="657DEBDF"/>
    <w:rsid w:val="6595591F"/>
    <w:rsid w:val="65B04C61"/>
    <w:rsid w:val="65C8970D"/>
    <w:rsid w:val="65D2E1E2"/>
    <w:rsid w:val="65DB3F6C"/>
    <w:rsid w:val="65F0FBAE"/>
    <w:rsid w:val="66374E64"/>
    <w:rsid w:val="664D7B02"/>
    <w:rsid w:val="66612591"/>
    <w:rsid w:val="66B7CA65"/>
    <w:rsid w:val="66D20273"/>
    <w:rsid w:val="66D7303F"/>
    <w:rsid w:val="670FB035"/>
    <w:rsid w:val="671634A8"/>
    <w:rsid w:val="672C6971"/>
    <w:rsid w:val="677E07D7"/>
    <w:rsid w:val="679088EA"/>
    <w:rsid w:val="67A81CE6"/>
    <w:rsid w:val="67C3187A"/>
    <w:rsid w:val="682C1373"/>
    <w:rsid w:val="685BA76F"/>
    <w:rsid w:val="688E4E5A"/>
    <w:rsid w:val="68DEF7A4"/>
    <w:rsid w:val="68EACFF9"/>
    <w:rsid w:val="6907F6FD"/>
    <w:rsid w:val="692B45BA"/>
    <w:rsid w:val="692B45BA"/>
    <w:rsid w:val="69351249"/>
    <w:rsid w:val="693A51C0"/>
    <w:rsid w:val="69672A51"/>
    <w:rsid w:val="696D3CF1"/>
    <w:rsid w:val="697D8DA0"/>
    <w:rsid w:val="6980F3F0"/>
    <w:rsid w:val="69B6C2AD"/>
    <w:rsid w:val="69B72F1B"/>
    <w:rsid w:val="69D53306"/>
    <w:rsid w:val="69EA50A5"/>
    <w:rsid w:val="6A1036FB"/>
    <w:rsid w:val="6A15F085"/>
    <w:rsid w:val="6A3D9D22"/>
    <w:rsid w:val="6A566EA1"/>
    <w:rsid w:val="6A777DCD"/>
    <w:rsid w:val="6A7F02F1"/>
    <w:rsid w:val="6A8F05A1"/>
    <w:rsid w:val="6AF6F903"/>
    <w:rsid w:val="6B07134F"/>
    <w:rsid w:val="6B083245"/>
    <w:rsid w:val="6B4B0BBB"/>
    <w:rsid w:val="6B962C3F"/>
    <w:rsid w:val="6BA8037F"/>
    <w:rsid w:val="6BC417D8"/>
    <w:rsid w:val="6BD1BCE5"/>
    <w:rsid w:val="6BD86963"/>
    <w:rsid w:val="6BE170E5"/>
    <w:rsid w:val="6BE6CEC4"/>
    <w:rsid w:val="6C0884CD"/>
    <w:rsid w:val="6C162415"/>
    <w:rsid w:val="6C56E33B"/>
    <w:rsid w:val="6C6299B0"/>
    <w:rsid w:val="6CAE1C08"/>
    <w:rsid w:val="6CC15394"/>
    <w:rsid w:val="6CC43F85"/>
    <w:rsid w:val="6CCCD207"/>
    <w:rsid w:val="6CE741D8"/>
    <w:rsid w:val="6CF2C037"/>
    <w:rsid w:val="6D0759F8"/>
    <w:rsid w:val="6D1EE5E9"/>
    <w:rsid w:val="6D3389D5"/>
    <w:rsid w:val="6D8C4BFA"/>
    <w:rsid w:val="6DCB5066"/>
    <w:rsid w:val="6E1917DC"/>
    <w:rsid w:val="6E31D24B"/>
    <w:rsid w:val="6E413749"/>
    <w:rsid w:val="6E5518E4"/>
    <w:rsid w:val="6E56D09A"/>
    <w:rsid w:val="6E97233F"/>
    <w:rsid w:val="6ECBFDF5"/>
    <w:rsid w:val="6ED62348"/>
    <w:rsid w:val="6EDE8F1F"/>
    <w:rsid w:val="6EEA2704"/>
    <w:rsid w:val="6F23A2D8"/>
    <w:rsid w:val="6F2B2F0F"/>
    <w:rsid w:val="6F3D6DDD"/>
    <w:rsid w:val="6F3EEA77"/>
    <w:rsid w:val="6F472A34"/>
    <w:rsid w:val="6F61E847"/>
    <w:rsid w:val="6FAA22FA"/>
    <w:rsid w:val="6FD28197"/>
    <w:rsid w:val="6FF692BC"/>
    <w:rsid w:val="7016D2D9"/>
    <w:rsid w:val="7021373C"/>
    <w:rsid w:val="7021373C"/>
    <w:rsid w:val="7024DA87"/>
    <w:rsid w:val="702A9CE8"/>
    <w:rsid w:val="70408937"/>
    <w:rsid w:val="707C2337"/>
    <w:rsid w:val="70835CF9"/>
    <w:rsid w:val="708859CA"/>
    <w:rsid w:val="7090C7A2"/>
    <w:rsid w:val="709F8CA5"/>
    <w:rsid w:val="70B4E571"/>
    <w:rsid w:val="70CA1341"/>
    <w:rsid w:val="70F92095"/>
    <w:rsid w:val="7106AE88"/>
    <w:rsid w:val="711A97A6"/>
    <w:rsid w:val="7147419D"/>
    <w:rsid w:val="7163E8FA"/>
    <w:rsid w:val="717AB2AC"/>
    <w:rsid w:val="7185E0A6"/>
    <w:rsid w:val="718ED286"/>
    <w:rsid w:val="718ED286"/>
    <w:rsid w:val="719E5A68"/>
    <w:rsid w:val="71C10A1E"/>
    <w:rsid w:val="71CD7C54"/>
    <w:rsid w:val="71D3EB3A"/>
    <w:rsid w:val="71DB619E"/>
    <w:rsid w:val="71E5F36D"/>
    <w:rsid w:val="71F7A518"/>
    <w:rsid w:val="7205CFBA"/>
    <w:rsid w:val="7209E689"/>
    <w:rsid w:val="7239A665"/>
    <w:rsid w:val="726E689E"/>
    <w:rsid w:val="7289D78F"/>
    <w:rsid w:val="72BFC2E6"/>
    <w:rsid w:val="73172C76"/>
    <w:rsid w:val="731C643A"/>
    <w:rsid w:val="7387F35C"/>
    <w:rsid w:val="738942D8"/>
    <w:rsid w:val="738E0EE6"/>
    <w:rsid w:val="738E0EE6"/>
    <w:rsid w:val="73CB4536"/>
    <w:rsid w:val="7405C861"/>
    <w:rsid w:val="7446012E"/>
    <w:rsid w:val="744836B7"/>
    <w:rsid w:val="74487545"/>
    <w:rsid w:val="74488413"/>
    <w:rsid w:val="745A5C25"/>
    <w:rsid w:val="747E94ED"/>
    <w:rsid w:val="74802366"/>
    <w:rsid w:val="7499A159"/>
    <w:rsid w:val="749D73A4"/>
    <w:rsid w:val="74BD3D9B"/>
    <w:rsid w:val="750142F2"/>
    <w:rsid w:val="75DA5EA2"/>
    <w:rsid w:val="75E76E57"/>
    <w:rsid w:val="75F2CEFE"/>
    <w:rsid w:val="75FA92BD"/>
    <w:rsid w:val="7619CA6A"/>
    <w:rsid w:val="762540FA"/>
    <w:rsid w:val="76256769"/>
    <w:rsid w:val="76379B0F"/>
    <w:rsid w:val="76379B0F"/>
    <w:rsid w:val="76A74C74"/>
    <w:rsid w:val="76FFD3B7"/>
    <w:rsid w:val="77075732"/>
    <w:rsid w:val="771264BA"/>
    <w:rsid w:val="7713C693"/>
    <w:rsid w:val="771E69B5"/>
    <w:rsid w:val="77272DF6"/>
    <w:rsid w:val="77280749"/>
    <w:rsid w:val="7736600F"/>
    <w:rsid w:val="773A8812"/>
    <w:rsid w:val="774C9B5C"/>
    <w:rsid w:val="77673DBC"/>
    <w:rsid w:val="77A1F0AC"/>
    <w:rsid w:val="77ABE83B"/>
    <w:rsid w:val="77AD4FDA"/>
    <w:rsid w:val="78016EDB"/>
    <w:rsid w:val="78393B72"/>
    <w:rsid w:val="784528F8"/>
    <w:rsid w:val="78547FC2"/>
    <w:rsid w:val="78661836"/>
    <w:rsid w:val="7898AFDB"/>
    <w:rsid w:val="789F501C"/>
    <w:rsid w:val="78BD3A91"/>
    <w:rsid w:val="78BE5812"/>
    <w:rsid w:val="78C56430"/>
    <w:rsid w:val="78D6B529"/>
    <w:rsid w:val="78FD43DC"/>
    <w:rsid w:val="7914E325"/>
    <w:rsid w:val="7978E242"/>
    <w:rsid w:val="798D6894"/>
    <w:rsid w:val="7997CF0B"/>
    <w:rsid w:val="799F2F90"/>
    <w:rsid w:val="79B1BA97"/>
    <w:rsid w:val="79B60896"/>
    <w:rsid w:val="79C0AEE8"/>
    <w:rsid w:val="79C9BDD4"/>
    <w:rsid w:val="79DF6247"/>
    <w:rsid w:val="79DF6247"/>
    <w:rsid w:val="7A15901A"/>
    <w:rsid w:val="7A186D80"/>
    <w:rsid w:val="7A26A601"/>
    <w:rsid w:val="7A443582"/>
    <w:rsid w:val="7A4F70AE"/>
    <w:rsid w:val="7A6CB298"/>
    <w:rsid w:val="7AA5BBDB"/>
    <w:rsid w:val="7AE3EDCE"/>
    <w:rsid w:val="7AE4C5BB"/>
    <w:rsid w:val="7AF26316"/>
    <w:rsid w:val="7B30B956"/>
    <w:rsid w:val="7B4E3AED"/>
    <w:rsid w:val="7B52DA70"/>
    <w:rsid w:val="7C2B966B"/>
    <w:rsid w:val="7C4291A5"/>
    <w:rsid w:val="7C4A011C"/>
    <w:rsid w:val="7C4B5A1B"/>
    <w:rsid w:val="7C724684"/>
    <w:rsid w:val="7C8679B1"/>
    <w:rsid w:val="7C8BF10F"/>
    <w:rsid w:val="7CC8E76C"/>
    <w:rsid w:val="7CCA9324"/>
    <w:rsid w:val="7CD3C60D"/>
    <w:rsid w:val="7CF667D8"/>
    <w:rsid w:val="7D0FFAC6"/>
    <w:rsid w:val="7D470A19"/>
    <w:rsid w:val="7D60105D"/>
    <w:rsid w:val="7DEAD98C"/>
    <w:rsid w:val="7E09188D"/>
    <w:rsid w:val="7E09188D"/>
    <w:rsid w:val="7E24C63B"/>
    <w:rsid w:val="7E275F3B"/>
    <w:rsid w:val="7E52098A"/>
    <w:rsid w:val="7E5595B4"/>
    <w:rsid w:val="7E5B3D08"/>
    <w:rsid w:val="7E655F25"/>
    <w:rsid w:val="7E69C56B"/>
    <w:rsid w:val="7E7B85B5"/>
    <w:rsid w:val="7E8BA136"/>
    <w:rsid w:val="7E903175"/>
    <w:rsid w:val="7EA68CD6"/>
    <w:rsid w:val="7EAFE0DD"/>
    <w:rsid w:val="7EC8E8F6"/>
    <w:rsid w:val="7ECD1CDA"/>
    <w:rsid w:val="7F06F83E"/>
    <w:rsid w:val="7F147862"/>
    <w:rsid w:val="7F34DA1A"/>
    <w:rsid w:val="7F39EF9D"/>
    <w:rsid w:val="7F40A1B2"/>
    <w:rsid w:val="7F478FA8"/>
    <w:rsid w:val="7F6295B3"/>
    <w:rsid w:val="7F71750A"/>
    <w:rsid w:val="7FAAD325"/>
    <w:rsid w:val="7FB074D1"/>
    <w:rsid w:val="7FB681CB"/>
    <w:rsid w:val="7FC1AFAA"/>
    <w:rsid w:val="7FC1AFAA"/>
    <w:rsid w:val="7FDD54DE"/>
    <w:rsid w:val="7FF039CF"/>
    <w:rsid w:val="7FF867AF"/>
    <w:rsid w:val="7FF867AF"/>
    <w:rsid w:val="7FF9D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table" w:styleId="TableGrid">
    <w:name w:val="Table Grid"/>
    <w:basedOn w:val="TableNormal"/>
    <w:uiPriority w:val="39"/>
    <w:rsid w:val="001A54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C64E4"/>
  </w:style>
  <w:style w:type="paragraph" w:styleId="Default" w:customStyle="1">
    <w:name w:val="Default"/>
    <w:rsid w:val="00C07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1E27"/>
    <w:pPr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261E56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7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00daa63c838450f" /><Relationship Type="http://schemas.openxmlformats.org/officeDocument/2006/relationships/hyperlink" Target="https://forms.cloud.microsoft/Pages/ResponsePage.aspx?id=B3WJK4zudUWDC0-CZ8PTBy-8EXhzCxxBnzklXhrQU45UNVlDMU5VUDQ0VVJEVUlGVE1CTzZVRko3Vy4u" TargetMode="External" Id="R9039a16ee8ef401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2613f53d7641853d86d69db80d7df297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39f8b29893cd23675547e1feabaf2fc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92A68-EFC2-4799-81DF-A492687226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Flynn</dc:creator>
  <keywords/>
  <dc:description/>
  <lastModifiedBy>Anthea MacIntosh-LaRocque - Union Council Chair</lastModifiedBy>
  <revision>34</revision>
  <lastPrinted>2023-11-30T18:59:00.0000000Z</lastPrinted>
  <dcterms:created xsi:type="dcterms:W3CDTF">2024-08-08T13:55:00.0000000Z</dcterms:created>
  <dcterms:modified xsi:type="dcterms:W3CDTF">2026-06-08T22:23:11.4716259Z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